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28" w:rsidRDefault="00E51428" w:rsidP="00E51428">
      <w:pPr>
        <w:rPr>
          <w:b/>
          <w:bCs/>
        </w:rPr>
      </w:pPr>
      <w:r w:rsidRPr="00E51428">
        <w:t>Ogłoszenie nr 531916-N-2017 z dnia 2017-06-13 r. </w:t>
      </w:r>
      <w:r w:rsidRPr="00E51428">
        <w:br/>
      </w:r>
    </w:p>
    <w:p w:rsidR="00E51428" w:rsidRPr="00E51428" w:rsidRDefault="00E51428" w:rsidP="00E51428">
      <w:pPr>
        <w:rPr>
          <w:b/>
          <w:bCs/>
        </w:rPr>
      </w:pPr>
      <w:r w:rsidRPr="00E51428">
        <w:rPr>
          <w:b/>
          <w:bCs/>
        </w:rPr>
        <w:t xml:space="preserve">Regionalne Centrum Krwiodawstwa i Krwiolecznictwa im. dr Konrada </w:t>
      </w:r>
      <w:proofErr w:type="spellStart"/>
      <w:r w:rsidRPr="00E51428">
        <w:rPr>
          <w:b/>
          <w:bCs/>
        </w:rPr>
        <w:t>Vietha</w:t>
      </w:r>
      <w:proofErr w:type="spellEnd"/>
      <w:r w:rsidRPr="00E51428">
        <w:rPr>
          <w:b/>
          <w:bCs/>
        </w:rPr>
        <w:t xml:space="preserve"> w Radomiu: Dzierżawa dwóch zgrzewarek do jałowego łączenia drenów, wraz z dostawą materiałów zużywalnych w ilości 20 000 </w:t>
      </w:r>
      <w:proofErr w:type="spellStart"/>
      <w:r w:rsidRPr="00E51428">
        <w:rPr>
          <w:b/>
          <w:bCs/>
        </w:rPr>
        <w:t>zgrzewów</w:t>
      </w:r>
      <w:proofErr w:type="spellEnd"/>
      <w:r w:rsidRPr="00E51428">
        <w:rPr>
          <w:b/>
          <w:bCs/>
        </w:rPr>
        <w:t> </w:t>
      </w:r>
      <w:r w:rsidRPr="00E51428">
        <w:rPr>
          <w:b/>
          <w:bCs/>
        </w:rPr>
        <w:br/>
        <w:t>OGŁOSZENIE O ZAMÓWIENIU - Dostawy</w:t>
      </w:r>
    </w:p>
    <w:p w:rsidR="00E51428" w:rsidRPr="00E51428" w:rsidRDefault="00E51428" w:rsidP="00E51428">
      <w:r w:rsidRPr="00E51428">
        <w:rPr>
          <w:b/>
          <w:bCs/>
        </w:rPr>
        <w:t>Zamieszczanie ogłoszenia:</w:t>
      </w:r>
      <w:r w:rsidRPr="00E51428">
        <w:t> Zamieszczanie obowiązkowe</w:t>
      </w:r>
    </w:p>
    <w:p w:rsidR="00E51428" w:rsidRPr="00E51428" w:rsidRDefault="00E51428" w:rsidP="00E51428">
      <w:r w:rsidRPr="00E51428">
        <w:rPr>
          <w:b/>
          <w:bCs/>
        </w:rPr>
        <w:t>Ogłoszenie dotyczy:</w:t>
      </w:r>
      <w:r w:rsidRPr="00E51428">
        <w:t> Zamówienia publicznego</w:t>
      </w:r>
    </w:p>
    <w:p w:rsidR="00E51428" w:rsidRPr="00E51428" w:rsidRDefault="00E51428" w:rsidP="00E51428">
      <w:r w:rsidRPr="00E51428">
        <w:rPr>
          <w:b/>
          <w:bCs/>
        </w:rPr>
        <w:t>Zamówienie dotyczy projektu lub programu współfinansowanego ze środków Unii Europejskiej </w:t>
      </w:r>
    </w:p>
    <w:p w:rsidR="00E51428" w:rsidRPr="00E51428" w:rsidRDefault="00E51428" w:rsidP="00E51428">
      <w:r w:rsidRPr="00E51428">
        <w:t>Nie</w:t>
      </w:r>
    </w:p>
    <w:p w:rsidR="00E51428" w:rsidRPr="00E51428" w:rsidRDefault="00E51428" w:rsidP="00E51428">
      <w:r w:rsidRPr="00E51428">
        <w:rPr>
          <w:b/>
          <w:bCs/>
        </w:rPr>
        <w:t>Nazwa projektu lub programu</w:t>
      </w:r>
      <w:r w:rsidRPr="00E51428">
        <w:t> </w:t>
      </w:r>
      <w:r w:rsidRPr="00E51428">
        <w:br/>
      </w:r>
      <w:r w:rsidRPr="00E51428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51428" w:rsidRPr="00E51428" w:rsidRDefault="00E51428" w:rsidP="00E51428">
      <w:r w:rsidRPr="00E51428">
        <w:t>Nie</w:t>
      </w:r>
    </w:p>
    <w:p w:rsidR="00E51428" w:rsidRPr="00E51428" w:rsidRDefault="00E51428" w:rsidP="00E51428">
      <w:r w:rsidRPr="00E51428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51428">
        <w:t>Pzp</w:t>
      </w:r>
      <w:proofErr w:type="spellEnd"/>
      <w:r w:rsidRPr="00E51428">
        <w:t>, nie mniejszy niż 30%, osób zatrudnionych przez zakłady pracy chronionej lub wykonawców albo ich jednostki (w %) </w:t>
      </w:r>
      <w:r w:rsidRPr="00E51428">
        <w:br/>
      </w:r>
    </w:p>
    <w:p w:rsidR="00E51428" w:rsidRPr="00E51428" w:rsidRDefault="00E51428" w:rsidP="00E51428">
      <w:pPr>
        <w:rPr>
          <w:b/>
          <w:bCs/>
        </w:rPr>
      </w:pPr>
      <w:r w:rsidRPr="00E51428">
        <w:rPr>
          <w:b/>
          <w:bCs/>
          <w:u w:val="single"/>
        </w:rPr>
        <w:t>SEKCJA I: ZAMAWIAJĄCY</w:t>
      </w:r>
    </w:p>
    <w:p w:rsidR="00E51428" w:rsidRPr="00E51428" w:rsidRDefault="00E51428" w:rsidP="00E51428">
      <w:r w:rsidRPr="00E51428">
        <w:rPr>
          <w:b/>
          <w:bCs/>
        </w:rPr>
        <w:t>Postępowanie przeprowadza centralny zamawiający </w:t>
      </w:r>
    </w:p>
    <w:p w:rsidR="00E51428" w:rsidRPr="00E51428" w:rsidRDefault="00E51428" w:rsidP="00E51428">
      <w:r w:rsidRPr="00E51428">
        <w:t>Nie</w:t>
      </w:r>
    </w:p>
    <w:p w:rsidR="00E51428" w:rsidRPr="00E51428" w:rsidRDefault="00E51428" w:rsidP="00E51428">
      <w:r w:rsidRPr="00E51428">
        <w:rPr>
          <w:b/>
          <w:bCs/>
        </w:rPr>
        <w:t>Postępowanie przeprowadza podmiot, któremu zamawiający powierzył/powierzyli przeprowadzenie postępowania </w:t>
      </w:r>
    </w:p>
    <w:p w:rsidR="00E51428" w:rsidRPr="00E51428" w:rsidRDefault="00E51428" w:rsidP="00E51428">
      <w:r w:rsidRPr="00E51428">
        <w:t>Nie</w:t>
      </w:r>
    </w:p>
    <w:p w:rsidR="00E51428" w:rsidRPr="00E51428" w:rsidRDefault="00E51428" w:rsidP="00E51428">
      <w:r w:rsidRPr="00E51428">
        <w:rPr>
          <w:b/>
          <w:bCs/>
        </w:rPr>
        <w:t>Informacje na temat podmiotu któremu zamawiający powierzył/powierzyli prowadzenie postępowania:</w:t>
      </w:r>
      <w:r w:rsidRPr="00E51428">
        <w:t> </w:t>
      </w:r>
      <w:r w:rsidRPr="00E51428">
        <w:br/>
      </w:r>
      <w:r w:rsidRPr="00E51428">
        <w:rPr>
          <w:b/>
          <w:bCs/>
        </w:rPr>
        <w:t>Postępowanie jest przeprowadzane wspólnie przez zamawiających</w:t>
      </w:r>
      <w:r w:rsidRPr="00E51428">
        <w:t> </w:t>
      </w:r>
    </w:p>
    <w:p w:rsidR="00E51428" w:rsidRPr="00E51428" w:rsidRDefault="00E51428" w:rsidP="00E51428">
      <w:r w:rsidRPr="00E51428">
        <w:lastRenderedPageBreak/>
        <w:t>Nie</w:t>
      </w:r>
    </w:p>
    <w:p w:rsidR="00E51428" w:rsidRPr="00E51428" w:rsidRDefault="00E51428" w:rsidP="00E51428">
      <w:r w:rsidRPr="00E51428"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51428">
        <w:br/>
      </w:r>
      <w:r w:rsidRPr="00E51428">
        <w:br/>
      </w:r>
      <w:r w:rsidRPr="00E51428">
        <w:rPr>
          <w:b/>
          <w:bCs/>
        </w:rPr>
        <w:t>Postępowanie jest przeprowadzane wspólnie z zamawiającymi z innych państw członkowskich Unii Europejskiej </w:t>
      </w:r>
    </w:p>
    <w:p w:rsidR="00E51428" w:rsidRPr="00E51428" w:rsidRDefault="00E51428" w:rsidP="00E51428">
      <w:r w:rsidRPr="00E51428">
        <w:t>Nie</w:t>
      </w:r>
    </w:p>
    <w:p w:rsidR="00E51428" w:rsidRPr="00E51428" w:rsidRDefault="00E51428" w:rsidP="00E51428">
      <w:r w:rsidRPr="00E51428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E51428">
        <w:t> </w:t>
      </w:r>
      <w:r w:rsidRPr="00E51428">
        <w:br/>
      </w:r>
      <w:r w:rsidRPr="00E51428">
        <w:rPr>
          <w:b/>
          <w:bCs/>
        </w:rPr>
        <w:t>Informacje dodatkowe:</w:t>
      </w:r>
      <w:r w:rsidRPr="00E51428">
        <w:t> </w:t>
      </w:r>
    </w:p>
    <w:p w:rsidR="00E51428" w:rsidRPr="00E51428" w:rsidRDefault="00E51428" w:rsidP="00E51428">
      <w:r w:rsidRPr="00E51428">
        <w:rPr>
          <w:b/>
          <w:bCs/>
        </w:rPr>
        <w:t>I. 1) NAZWA I ADRES: </w:t>
      </w:r>
      <w:r w:rsidRPr="00E51428">
        <w:t xml:space="preserve">Regionalne Centrum Krwiodawstwa i Krwiolecznictwa im. dr Konrada </w:t>
      </w:r>
      <w:proofErr w:type="spellStart"/>
      <w:r w:rsidRPr="00E51428">
        <w:t>Vietha</w:t>
      </w:r>
      <w:proofErr w:type="spellEnd"/>
      <w:r w:rsidRPr="00E51428">
        <w:t xml:space="preserve"> w Radomiu, krajowy numer identyfikacyjny 30306000000, ul. ul. Limanowskiego  42 ,26612   Radom, woj. mazowieckie, państwo Polska, tel. 483 621 127, , e-mail przetargi@rckik.radom.pl, , faks . </w:t>
      </w:r>
      <w:r w:rsidRPr="00E51428">
        <w:br/>
        <w:t>Adres strony internetowej (URL): http://rckik.radom.pl/ </w:t>
      </w:r>
      <w:r w:rsidRPr="00E51428">
        <w:br/>
        <w:t>Adres profilu nabywcy: </w:t>
      </w:r>
      <w:r w:rsidRPr="00E51428">
        <w:br/>
        <w:t>Adres strony internetowej pod którym można uzyskać dostęp do narzędzi i urządzeń lub formatów plików, które nie są ogólnie dostępne</w:t>
      </w:r>
    </w:p>
    <w:p w:rsidR="00E51428" w:rsidRPr="00E51428" w:rsidRDefault="00E51428" w:rsidP="00E51428">
      <w:r w:rsidRPr="00E51428">
        <w:rPr>
          <w:b/>
          <w:bCs/>
        </w:rPr>
        <w:t>I. 2) RODZAJ ZAMAWIAJĄCEGO: </w:t>
      </w:r>
      <w:r w:rsidRPr="00E51428">
        <w:t>Inny (proszę określić): </w:t>
      </w:r>
      <w:r w:rsidRPr="00E51428">
        <w:br/>
        <w:t>Samodzielny Publiczny Zakład Opieki Zdrowotnej</w:t>
      </w:r>
    </w:p>
    <w:p w:rsidR="00E51428" w:rsidRPr="00E51428" w:rsidRDefault="00E51428" w:rsidP="00E51428">
      <w:r w:rsidRPr="00E51428">
        <w:rPr>
          <w:b/>
          <w:bCs/>
        </w:rPr>
        <w:t>I.3) WSPÓLNE UDZIELANIE ZAMÓWIENIA </w:t>
      </w:r>
      <w:r w:rsidRPr="00E51428">
        <w:rPr>
          <w:b/>
          <w:bCs/>
          <w:i/>
          <w:iCs/>
        </w:rPr>
        <w:t>(jeżeli dotyczy)</w:t>
      </w:r>
      <w:r w:rsidRPr="00E51428">
        <w:rPr>
          <w:b/>
          <w:bCs/>
        </w:rPr>
        <w:t>:</w:t>
      </w:r>
    </w:p>
    <w:p w:rsidR="00E51428" w:rsidRPr="00E51428" w:rsidRDefault="00E51428" w:rsidP="00E51428">
      <w:r w:rsidRPr="00E51428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51428">
        <w:br/>
      </w:r>
    </w:p>
    <w:p w:rsidR="00E51428" w:rsidRPr="00E51428" w:rsidRDefault="00E51428" w:rsidP="00E51428">
      <w:r w:rsidRPr="00E51428">
        <w:rPr>
          <w:b/>
          <w:bCs/>
        </w:rPr>
        <w:t>I.4) KOMUNIKACJA: </w:t>
      </w:r>
      <w:r w:rsidRPr="00E51428">
        <w:br/>
      </w:r>
      <w:r w:rsidRPr="00E51428">
        <w:rPr>
          <w:b/>
          <w:bCs/>
        </w:rPr>
        <w:t>Nieograniczony, pełny i bezpośredni dostęp do dokumentów z postępowania można uzyskać pod adresem (URL)</w:t>
      </w:r>
    </w:p>
    <w:p w:rsidR="00E51428" w:rsidRPr="00E51428" w:rsidRDefault="00E51428" w:rsidP="00E51428">
      <w:r w:rsidRPr="00E51428">
        <w:t>Tak </w:t>
      </w:r>
      <w:r w:rsidRPr="00E51428">
        <w:br/>
        <w:t>http://bip.rckik.radom.pl/dzialalnosc/ogloszenia-i-przetargi/</w:t>
      </w:r>
    </w:p>
    <w:p w:rsidR="00E51428" w:rsidRPr="00E51428" w:rsidRDefault="00E51428" w:rsidP="00E51428">
      <w:r w:rsidRPr="00E51428">
        <w:br/>
      </w:r>
      <w:r w:rsidRPr="00E51428">
        <w:rPr>
          <w:b/>
          <w:bCs/>
        </w:rPr>
        <w:t>Adres strony internetowej, na której zamieszczona będzie specyfikacja istotnych warunków zamówienia</w:t>
      </w:r>
    </w:p>
    <w:p w:rsidR="00E51428" w:rsidRPr="00E51428" w:rsidRDefault="00E51428" w:rsidP="00E51428">
      <w:r w:rsidRPr="00E51428">
        <w:lastRenderedPageBreak/>
        <w:t>Tak </w:t>
      </w:r>
      <w:r w:rsidRPr="00E51428">
        <w:br/>
        <w:t>http://bip.rckik.radom.pl/dzialalnosc/ogloszenia-i-przetargi/</w:t>
      </w:r>
    </w:p>
    <w:p w:rsidR="00E51428" w:rsidRPr="00E51428" w:rsidRDefault="00E51428" w:rsidP="00E51428">
      <w:r w:rsidRPr="00E51428">
        <w:br/>
      </w:r>
      <w:r w:rsidRPr="00E51428">
        <w:rPr>
          <w:b/>
          <w:bCs/>
        </w:rPr>
        <w:t>Dostęp do dokumentów z postępowania jest ograniczony - więcej informacji można uzyskać pod adresem</w:t>
      </w:r>
    </w:p>
    <w:p w:rsidR="00E51428" w:rsidRPr="00E51428" w:rsidRDefault="00E51428" w:rsidP="00E51428">
      <w:r w:rsidRPr="00E51428">
        <w:t>Nie </w:t>
      </w:r>
      <w:r w:rsidRPr="00E51428">
        <w:br/>
      </w:r>
      <w:r w:rsidRPr="00E51428">
        <w:br/>
      </w:r>
      <w:r w:rsidRPr="00E51428">
        <w:rPr>
          <w:b/>
          <w:bCs/>
        </w:rPr>
        <w:t>Oferty lub wnioski o dopuszczenie do udziału w postępowaniu należy przesyłać:</w:t>
      </w:r>
      <w:r w:rsidRPr="00E51428">
        <w:t> </w:t>
      </w:r>
      <w:r w:rsidRPr="00E51428">
        <w:br/>
      </w:r>
      <w:r w:rsidRPr="00E51428">
        <w:rPr>
          <w:b/>
          <w:bCs/>
        </w:rPr>
        <w:t>Elektronicznie</w:t>
      </w:r>
    </w:p>
    <w:p w:rsidR="00E51428" w:rsidRPr="00E51428" w:rsidRDefault="00E51428" w:rsidP="00E51428">
      <w:r w:rsidRPr="00E51428">
        <w:t>Nie </w:t>
      </w:r>
      <w:r w:rsidRPr="00E51428">
        <w:br/>
        <w:t>adres </w:t>
      </w:r>
      <w:r w:rsidRPr="00E51428">
        <w:br/>
      </w:r>
    </w:p>
    <w:p w:rsidR="00E51428" w:rsidRPr="00E51428" w:rsidRDefault="00E51428" w:rsidP="00E51428">
      <w:r w:rsidRPr="00E51428">
        <w:rPr>
          <w:b/>
          <w:bCs/>
        </w:rPr>
        <w:t>Dopuszczone jest przesłanie ofert lub wniosków o dopuszczenie do udziału w postępowaniu w inny sposób:</w:t>
      </w:r>
      <w:r w:rsidRPr="00E51428">
        <w:t> </w:t>
      </w:r>
      <w:r w:rsidRPr="00E51428">
        <w:br/>
        <w:t>Nie </w:t>
      </w:r>
      <w:r w:rsidRPr="00E51428">
        <w:br/>
        <w:t>Inny sposób: </w:t>
      </w:r>
      <w:r w:rsidRPr="00E51428">
        <w:br/>
      </w:r>
      <w:r w:rsidRPr="00E51428">
        <w:br/>
      </w:r>
      <w:r w:rsidRPr="00E51428">
        <w:rPr>
          <w:b/>
          <w:bCs/>
        </w:rPr>
        <w:t>Wymagane jest przesłanie ofert lub wniosków o dopuszczenie do udziału w postępowaniu w inny sposób:</w:t>
      </w:r>
      <w:r w:rsidRPr="00E51428">
        <w:t> </w:t>
      </w:r>
      <w:r w:rsidRPr="00E51428">
        <w:br/>
        <w:t>Tak </w:t>
      </w:r>
      <w:r w:rsidRPr="00E51428">
        <w:br/>
        <w:t>Inny sposób: </w:t>
      </w:r>
      <w:r w:rsidRPr="00E51428">
        <w:br/>
        <w:t>Ofertę należy złożyć w formie pisemnej, pod rygorem nieważności </w:t>
      </w:r>
      <w:r w:rsidRPr="00E51428">
        <w:br/>
        <w:t>Adres: </w:t>
      </w:r>
      <w:r w:rsidRPr="00E51428">
        <w:br/>
        <w:t xml:space="preserve">Regionalne Centrum Krwiodawstwa i Krwiolecznictwa im. dr Konrada </w:t>
      </w:r>
      <w:proofErr w:type="spellStart"/>
      <w:r w:rsidRPr="00E51428">
        <w:t>Vietha</w:t>
      </w:r>
      <w:proofErr w:type="spellEnd"/>
      <w:r w:rsidRPr="00E51428">
        <w:t xml:space="preserve"> w Radomiu, ul. Limanowskiego 42, 26-600 Radom</w:t>
      </w:r>
    </w:p>
    <w:p w:rsidR="00E51428" w:rsidRPr="00E51428" w:rsidRDefault="00E51428" w:rsidP="00E51428">
      <w:r w:rsidRPr="00E51428">
        <w:br/>
      </w:r>
      <w:r w:rsidRPr="00E51428">
        <w:rPr>
          <w:b/>
          <w:bCs/>
        </w:rPr>
        <w:t>Komunikacja elektroniczna wymaga korzystania z narzędzi i urządzeń lub formatów plików, które nie są ogólnie dostępne</w:t>
      </w:r>
    </w:p>
    <w:p w:rsidR="00E51428" w:rsidRPr="00E51428" w:rsidRDefault="00E51428" w:rsidP="00E51428">
      <w:r w:rsidRPr="00E51428">
        <w:t>Nie </w:t>
      </w:r>
      <w:r w:rsidRPr="00E51428">
        <w:br/>
        <w:t>Nieograniczony, pełny, bezpośredni i bezpłatny dostęp do tych narzędzi można uzyskać pod adresem: (URL) </w:t>
      </w:r>
      <w:r w:rsidRPr="00E51428">
        <w:br/>
      </w:r>
    </w:p>
    <w:p w:rsidR="00E51428" w:rsidRPr="00E51428" w:rsidRDefault="00E51428" w:rsidP="00E51428">
      <w:pPr>
        <w:rPr>
          <w:b/>
          <w:bCs/>
        </w:rPr>
      </w:pPr>
      <w:r w:rsidRPr="00E51428">
        <w:rPr>
          <w:b/>
          <w:bCs/>
          <w:u w:val="single"/>
        </w:rPr>
        <w:t>SEKCJA II: PRZEDMIOT ZAMÓWIENIA</w:t>
      </w:r>
    </w:p>
    <w:p w:rsidR="00E51428" w:rsidRPr="00E51428" w:rsidRDefault="00E51428" w:rsidP="00E51428">
      <w:r w:rsidRPr="00E51428">
        <w:br/>
      </w:r>
      <w:r w:rsidRPr="00E51428">
        <w:rPr>
          <w:b/>
          <w:bCs/>
        </w:rPr>
        <w:t>II.1) Nazwa nadana zamówieniu przez zamawiającego: </w:t>
      </w:r>
      <w:r w:rsidRPr="00E51428">
        <w:t xml:space="preserve">Dzierżawa dwóch zgrzewarek do jałowego łączenia drenów, wraz z dostawą materiałów zużywalnych w ilości 20 000 </w:t>
      </w:r>
      <w:proofErr w:type="spellStart"/>
      <w:r w:rsidRPr="00E51428">
        <w:t>zgrzewów</w:t>
      </w:r>
      <w:proofErr w:type="spellEnd"/>
      <w:r w:rsidRPr="00E51428">
        <w:t> </w:t>
      </w:r>
      <w:r w:rsidRPr="00E51428">
        <w:br/>
      </w:r>
      <w:r w:rsidRPr="00E51428">
        <w:rPr>
          <w:b/>
          <w:bCs/>
        </w:rPr>
        <w:t>Numer referencyjny: </w:t>
      </w:r>
      <w:r w:rsidRPr="00E51428">
        <w:t>ZP-250-4-2017 </w:t>
      </w:r>
      <w:r w:rsidRPr="00E51428">
        <w:br/>
      </w:r>
      <w:r w:rsidRPr="00E51428">
        <w:rPr>
          <w:b/>
          <w:bCs/>
        </w:rPr>
        <w:t>Przed wszczęciem postępowania o udzielenie zamówienia przeprowadzono dialog techniczny </w:t>
      </w:r>
    </w:p>
    <w:p w:rsidR="00E51428" w:rsidRPr="00E51428" w:rsidRDefault="00E51428" w:rsidP="00E51428">
      <w:r w:rsidRPr="00E51428">
        <w:t>Nie</w:t>
      </w:r>
    </w:p>
    <w:p w:rsidR="00E51428" w:rsidRPr="00E51428" w:rsidRDefault="00E51428" w:rsidP="00E51428">
      <w:r w:rsidRPr="00E51428">
        <w:lastRenderedPageBreak/>
        <w:br/>
      </w:r>
      <w:r w:rsidRPr="00E51428">
        <w:rPr>
          <w:b/>
          <w:bCs/>
        </w:rPr>
        <w:t>II.2) Rodzaj zamówienia: </w:t>
      </w:r>
      <w:r w:rsidRPr="00E51428">
        <w:t>Dostawy </w:t>
      </w:r>
      <w:r w:rsidRPr="00E51428">
        <w:br/>
      </w:r>
      <w:r w:rsidRPr="00E51428">
        <w:rPr>
          <w:b/>
          <w:bCs/>
        </w:rPr>
        <w:t>II.3) Informacja o możliwości składania ofert częściowych</w:t>
      </w:r>
      <w:r w:rsidRPr="00E51428">
        <w:t> </w:t>
      </w:r>
      <w:r w:rsidRPr="00E51428">
        <w:br/>
        <w:t>Zamówienie podzielone jest na części: </w:t>
      </w:r>
    </w:p>
    <w:p w:rsidR="00E51428" w:rsidRPr="00E51428" w:rsidRDefault="00E51428" w:rsidP="00E51428">
      <w:r w:rsidRPr="00E51428">
        <w:t>Nie </w:t>
      </w:r>
      <w:r w:rsidRPr="00E51428">
        <w:br/>
      </w:r>
      <w:r w:rsidRPr="00E51428">
        <w:rPr>
          <w:b/>
          <w:bCs/>
        </w:rPr>
        <w:t>Oferty lub wnioski o dopuszczenie do udziału w postępowaniu można składać w odniesieniu do:</w:t>
      </w:r>
      <w:r w:rsidRPr="00E51428">
        <w:t> </w:t>
      </w:r>
      <w:r w:rsidRPr="00E51428">
        <w:br/>
      </w:r>
    </w:p>
    <w:p w:rsidR="00E51428" w:rsidRPr="00E51428" w:rsidRDefault="00E51428" w:rsidP="00E51428">
      <w:r w:rsidRPr="00E51428">
        <w:rPr>
          <w:b/>
          <w:bCs/>
        </w:rPr>
        <w:t>Zamawiający zastrzega sobie prawo do udzielenia łącznie następujących części lub grup części:</w:t>
      </w:r>
      <w:r w:rsidRPr="00E51428">
        <w:t> </w:t>
      </w:r>
      <w:r w:rsidRPr="00E51428">
        <w:br/>
      </w:r>
      <w:r w:rsidRPr="00E51428">
        <w:br/>
      </w:r>
      <w:r w:rsidRPr="00E51428">
        <w:rPr>
          <w:b/>
          <w:bCs/>
        </w:rPr>
        <w:t>Maksymalna liczba części zamówienia, na które może zostać udzielone zamówienie jednemu wykonawcy:</w:t>
      </w:r>
      <w:r w:rsidRPr="00E51428">
        <w:t> </w:t>
      </w:r>
      <w:r w:rsidRPr="00E51428">
        <w:br/>
      </w:r>
      <w:r w:rsidRPr="00E51428">
        <w:br/>
      </w:r>
      <w:r w:rsidRPr="00E51428">
        <w:br/>
      </w:r>
      <w:r w:rsidRPr="00E51428">
        <w:rPr>
          <w:b/>
          <w:bCs/>
        </w:rPr>
        <w:t>II.4) Krótki opis przedmiotu zamówienia </w:t>
      </w:r>
      <w:r w:rsidRPr="00E51428">
        <w:rPr>
          <w:i/>
          <w:iCs/>
        </w:rPr>
        <w:t>(wielkość, zakres, rodzaj i ilość dostaw, usług lub robót budowlanych lub określenie zapotrzebowania i wymagań )</w:t>
      </w:r>
      <w:r w:rsidRPr="00E51428">
        <w:rPr>
          <w:b/>
          <w:bCs/>
        </w:rPr>
        <w:t> a w przypadku partnerstwa innowacyjnego - określenie zapotrzebowania na innowacyjny produkt, usługę lub roboty budowlane: </w:t>
      </w:r>
      <w:r w:rsidRPr="00E51428">
        <w:t xml:space="preserve">Dzierżawa dwóch zgrzewarek do jałowego łączenia drenów - urządzenia wykorzystujące </w:t>
      </w:r>
      <w:proofErr w:type="spellStart"/>
      <w:r w:rsidRPr="00E51428">
        <w:t>beznożykową</w:t>
      </w:r>
      <w:proofErr w:type="spellEnd"/>
      <w:r w:rsidRPr="00E51428">
        <w:t xml:space="preserve"> metodę łączenia drenów, dostarczone na zasadzie dzierżawy do </w:t>
      </w:r>
      <w:proofErr w:type="spellStart"/>
      <w:r w:rsidRPr="00E51428">
        <w:t>RCKiK</w:t>
      </w:r>
      <w:proofErr w:type="spellEnd"/>
      <w:r w:rsidRPr="00E51428">
        <w:t xml:space="preserve"> w Radomiu na okres 12 miesięcy, wraz z dostawą materiałów zużywalnych w ilości 20 000 </w:t>
      </w:r>
      <w:proofErr w:type="spellStart"/>
      <w:r w:rsidRPr="00E51428">
        <w:t>zgrzewów</w:t>
      </w:r>
      <w:proofErr w:type="spellEnd"/>
      <w:r w:rsidRPr="00E51428">
        <w:t>. Szczegółowy opis przedmiotu zamówienia zawarty jest w załączniku nr 1 do SIWZ. </w:t>
      </w:r>
      <w:r w:rsidRPr="00E51428">
        <w:br/>
      </w:r>
      <w:r w:rsidRPr="00E51428">
        <w:br/>
      </w:r>
      <w:r w:rsidRPr="00E51428">
        <w:rPr>
          <w:b/>
          <w:bCs/>
        </w:rPr>
        <w:t>II.5) Główny kod CPV: </w:t>
      </w:r>
      <w:r w:rsidRPr="00E51428">
        <w:t>42664100-9 </w:t>
      </w:r>
      <w:r w:rsidRPr="00E51428">
        <w:br/>
      </w:r>
      <w:r w:rsidRPr="00E51428">
        <w:rPr>
          <w:b/>
          <w:bCs/>
        </w:rPr>
        <w:t> Dodatkowe kody CPV:</w:t>
      </w:r>
      <w:r w:rsidRPr="00E51428">
        <w:t> </w:t>
      </w:r>
      <w:r w:rsidRPr="00E51428">
        <w:br/>
      </w:r>
      <w:r w:rsidRPr="00E51428">
        <w:br/>
      </w:r>
      <w:r w:rsidRPr="00E51428">
        <w:rPr>
          <w:b/>
          <w:bCs/>
        </w:rPr>
        <w:t>II.6) Całkowita wartość zamówienia </w:t>
      </w:r>
      <w:r w:rsidRPr="00E51428">
        <w:rPr>
          <w:i/>
          <w:iCs/>
        </w:rPr>
        <w:t>(jeżeli zamawiający podaje informacje o wartości zamówienia)</w:t>
      </w:r>
      <w:r w:rsidRPr="00E51428">
        <w:t>: </w:t>
      </w:r>
      <w:r w:rsidRPr="00E51428">
        <w:br/>
        <w:t>Wartość bez VAT: </w:t>
      </w:r>
      <w:r w:rsidRPr="00E51428">
        <w:br/>
        <w:t>Waluta: </w:t>
      </w:r>
    </w:p>
    <w:p w:rsidR="00E51428" w:rsidRPr="00E51428" w:rsidRDefault="00E51428" w:rsidP="00E51428">
      <w:r w:rsidRPr="00E51428">
        <w:t>PLN </w:t>
      </w:r>
      <w:r w:rsidRPr="00E51428">
        <w:br/>
      </w:r>
      <w:r w:rsidRPr="00E51428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E51428" w:rsidRPr="00E51428" w:rsidRDefault="00E51428" w:rsidP="00E51428">
      <w:r w:rsidRPr="00E51428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E51428">
        <w:rPr>
          <w:b/>
          <w:bCs/>
        </w:rPr>
        <w:t>Pzp</w:t>
      </w:r>
      <w:proofErr w:type="spellEnd"/>
      <w:r w:rsidRPr="00E51428">
        <w:rPr>
          <w:b/>
          <w:bCs/>
        </w:rPr>
        <w:t>: </w:t>
      </w:r>
      <w:r w:rsidRPr="00E51428">
        <w:t>Nie </w:t>
      </w:r>
      <w:r w:rsidRPr="00E51428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51428">
        <w:t>Pzp</w:t>
      </w:r>
      <w:proofErr w:type="spellEnd"/>
      <w:r w:rsidRPr="00E51428">
        <w:t>: </w:t>
      </w:r>
      <w:r w:rsidRPr="00E51428">
        <w:br/>
      </w:r>
      <w:r w:rsidRPr="00E51428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E51428">
        <w:t> </w:t>
      </w:r>
      <w:r w:rsidRPr="00E51428">
        <w:br/>
        <w:t>miesiącach:  12  </w:t>
      </w:r>
      <w:r w:rsidRPr="00E51428">
        <w:rPr>
          <w:i/>
          <w:iCs/>
        </w:rPr>
        <w:t> lub </w:t>
      </w:r>
      <w:r w:rsidRPr="00E51428">
        <w:rPr>
          <w:b/>
          <w:bCs/>
        </w:rPr>
        <w:t>dniach:</w:t>
      </w:r>
      <w:r w:rsidRPr="00E51428">
        <w:t> </w:t>
      </w:r>
      <w:r w:rsidRPr="00E51428">
        <w:br/>
      </w:r>
      <w:r w:rsidRPr="00E51428">
        <w:rPr>
          <w:i/>
          <w:iCs/>
        </w:rPr>
        <w:t>lub</w:t>
      </w:r>
      <w:r w:rsidRPr="00E51428">
        <w:t> </w:t>
      </w:r>
      <w:r w:rsidRPr="00E51428">
        <w:br/>
      </w:r>
      <w:r w:rsidRPr="00E51428">
        <w:rPr>
          <w:b/>
          <w:bCs/>
        </w:rPr>
        <w:t> data rozpoczęcia: </w:t>
      </w:r>
      <w:r w:rsidRPr="00E51428">
        <w:t> </w:t>
      </w:r>
      <w:r w:rsidRPr="00E51428">
        <w:rPr>
          <w:i/>
          <w:iCs/>
        </w:rPr>
        <w:t> lub </w:t>
      </w:r>
      <w:r w:rsidRPr="00E51428">
        <w:rPr>
          <w:b/>
          <w:bCs/>
        </w:rPr>
        <w:t>zakończenia: </w:t>
      </w:r>
      <w:r w:rsidRPr="00E51428">
        <w:br/>
      </w:r>
      <w:r w:rsidRPr="00E51428">
        <w:br/>
      </w:r>
      <w:r w:rsidRPr="00E51428">
        <w:rPr>
          <w:b/>
          <w:bCs/>
        </w:rPr>
        <w:t>II.9) Informacje dodatkowe: </w:t>
      </w:r>
      <w:r w:rsidRPr="00E51428">
        <w:t xml:space="preserve">Realizacja przedmiotu zamówienia odbędzie się w terminie 12 miesięcy od daty dostawy i instalacji urządzeń. Dostawa i instalacja urządzeń nastąpi w terminie do 10 dni </w:t>
      </w:r>
      <w:r w:rsidRPr="00E51428">
        <w:lastRenderedPageBreak/>
        <w:t>roboczych od daty zawarcia umowy. Szkolenie pracowników w terminie do 5 dni roboczych od daty dostawy i instalacji urządzeń.</w:t>
      </w:r>
    </w:p>
    <w:p w:rsidR="00E51428" w:rsidRPr="00E51428" w:rsidRDefault="00E51428" w:rsidP="00E51428">
      <w:pPr>
        <w:rPr>
          <w:b/>
          <w:bCs/>
        </w:rPr>
      </w:pPr>
      <w:r w:rsidRPr="00E51428">
        <w:rPr>
          <w:b/>
          <w:bCs/>
          <w:u w:val="single"/>
        </w:rPr>
        <w:t>SEKCJA III: INFORMACJE O CHARAKTERZE PRAWNYM, EKONOMICZNYM, FINANSOWYM I TECHNICZNYM</w:t>
      </w:r>
    </w:p>
    <w:p w:rsidR="00E51428" w:rsidRPr="00E51428" w:rsidRDefault="00E51428" w:rsidP="00E51428">
      <w:r w:rsidRPr="00E51428">
        <w:rPr>
          <w:b/>
          <w:bCs/>
        </w:rPr>
        <w:t>III.1) WARUNKI UDZIAŁU W POSTĘPOWANIU </w:t>
      </w:r>
    </w:p>
    <w:p w:rsidR="00E51428" w:rsidRDefault="00E51428" w:rsidP="00E51428">
      <w:r w:rsidRPr="00E51428">
        <w:rPr>
          <w:b/>
          <w:bCs/>
        </w:rPr>
        <w:t>III.1.1) Kompetencje lub uprawnienia do prowadzenia określonej działalności zawodowej, o ile wynika to z odrębnych przepisów</w:t>
      </w:r>
      <w:r w:rsidRPr="00E51428">
        <w:t> </w:t>
      </w:r>
      <w:r w:rsidRPr="00E51428">
        <w:br/>
        <w:t>Określenie warunków: </w:t>
      </w:r>
      <w:r w:rsidRPr="00E51428">
        <w:br/>
        <w:t>Informacje dodatkowe </w:t>
      </w:r>
      <w:r w:rsidRPr="00E51428">
        <w:br/>
      </w:r>
      <w:r w:rsidRPr="00E51428">
        <w:rPr>
          <w:b/>
          <w:bCs/>
        </w:rPr>
        <w:t>III.1.2) Sytuacja finansowa lub ekonomiczna </w:t>
      </w:r>
      <w:r w:rsidRPr="00E51428">
        <w:br/>
        <w:t>Określenie warunków: </w:t>
      </w:r>
      <w:r w:rsidRPr="00E51428">
        <w:br/>
        <w:t>Informacje dodatkowe </w:t>
      </w:r>
      <w:r w:rsidRPr="00E51428">
        <w:br/>
      </w:r>
      <w:r w:rsidRPr="00E51428">
        <w:rPr>
          <w:b/>
          <w:bCs/>
        </w:rPr>
        <w:t>III.1.3) Zdolność techniczna lub zawodowa </w:t>
      </w:r>
      <w:r w:rsidRPr="00E51428">
        <w:br/>
        <w:t>Określenie warunków: Za spełniających warunek posiadania zdolności technicznej lub zawodowej, zamawiający uzna wykonawców, którzy wykażą, że w okresie ostatnich trzech lat przed upływem terminu składania ofert, a jeżeli okres prowadzenia działalności jest krótszy, to w tym okresie, wykonali należycie co najmniej dwie dostawy urządzeń lub wyrobów medycznych, o wartości każdej z dostaw co najmniej 50 000,00 zł brutto. </w:t>
      </w:r>
      <w:r w:rsidRPr="00E51428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E51428">
        <w:br/>
        <w:t>Informacje dodatkowe: Wykonawca, który powołuje się na zdolności techniczne lub zawodowe innych podmiotów - w celu wykazania braku istnienia wobec nich podstaw wykluczenia oraz spełniania warunków udziału w postępowaniu, w zakresie, w jakim wykonawca powołuje się na ich zasoby, zamieszcza informacje o tych podmiotach w oświadczeniach, o których mowa w pkt 8.1 i 8.2 SIWZ. Wykonawca, który polega na zdolności technicznej lub zawodowej innych podmiotów, zobowiązany jest udowodnić zamawiającemu, że realizując zamówienie, będzie dysponował niezbędnymi zasobami tych podmiotów, w szczególności przedstawiając w tym celu pisemne zobowiązanie tych podmiotów do oddania mu do dyspozycji niezbędnych zasobów na potrzeby realizacji zamówienia. W celu oceny, czy wykonawca polegając na zdolnościach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wymaga dokumentów, które określają w szczególności: a) zakres dostępnych wykonawcy zasobów innego podmiotu; b) sposób wykorzystania zasobów innego podmiotu, przez wykonawcę, przy wykonywaniu zamówienia publicznego; c) zakres i okres udziału innego podmiotu przy wykonywaniu zamówienia publicznego; d) czy podmiot, na zdolnościach którego wykonawca polega w odniesieniu do warunków udziału w postępowaniu dotyczących wykształcenia, kwalifikacji zawodowych lub doświadczenia, zrealizuje dostawy, których wskazane zdolności dotyczą (oznacza to podwykonawstwo).</w:t>
      </w:r>
    </w:p>
    <w:p w:rsidR="00E51428" w:rsidRDefault="00E51428" w:rsidP="00E51428"/>
    <w:p w:rsidR="00E51428" w:rsidRPr="00E51428" w:rsidRDefault="00E51428" w:rsidP="00E51428"/>
    <w:p w:rsidR="00E51428" w:rsidRPr="00E51428" w:rsidRDefault="00E51428" w:rsidP="00E51428">
      <w:r w:rsidRPr="00E51428">
        <w:rPr>
          <w:b/>
          <w:bCs/>
        </w:rPr>
        <w:lastRenderedPageBreak/>
        <w:t>III.2) PODSTAWY WYKLUCZENIA </w:t>
      </w:r>
    </w:p>
    <w:p w:rsidR="00E51428" w:rsidRPr="00E51428" w:rsidRDefault="00E51428" w:rsidP="00E51428">
      <w:r w:rsidRPr="00E51428">
        <w:rPr>
          <w:b/>
          <w:bCs/>
        </w:rPr>
        <w:t xml:space="preserve">III.2.1) Podstawy wykluczenia określone w art. 24 ust. 1 ustawy </w:t>
      </w:r>
      <w:proofErr w:type="spellStart"/>
      <w:r w:rsidRPr="00E51428">
        <w:rPr>
          <w:b/>
          <w:bCs/>
        </w:rPr>
        <w:t>Pzp</w:t>
      </w:r>
      <w:proofErr w:type="spellEnd"/>
      <w:r w:rsidRPr="00E51428">
        <w:t> </w:t>
      </w:r>
      <w:r w:rsidRPr="00E51428">
        <w:br/>
      </w:r>
      <w:r w:rsidRPr="00E51428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E51428">
        <w:rPr>
          <w:b/>
          <w:bCs/>
        </w:rPr>
        <w:t>Pzp</w:t>
      </w:r>
      <w:proofErr w:type="spellEnd"/>
      <w:r w:rsidRPr="00E51428">
        <w:t xml:space="preserve"> Tak Zamawiający przewiduje następujące fakultatywne podstawy wykluczenia: Tak (podstawa wykluczenia określona w art. 24 ust. 5 pkt 1 ustawy </w:t>
      </w:r>
      <w:proofErr w:type="spellStart"/>
      <w:r w:rsidRPr="00E51428">
        <w:t>Pzp</w:t>
      </w:r>
      <w:proofErr w:type="spellEnd"/>
      <w:r w:rsidRPr="00E51428">
        <w:t>) </w:t>
      </w:r>
      <w:r w:rsidRPr="00E51428">
        <w:br/>
      </w:r>
      <w:r w:rsidRPr="00E51428">
        <w:br/>
      </w:r>
      <w:r w:rsidRPr="00E51428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51428" w:rsidRPr="00E51428" w:rsidRDefault="00E51428" w:rsidP="00E51428">
      <w:r w:rsidRPr="00E51428">
        <w:rPr>
          <w:b/>
          <w:bCs/>
        </w:rPr>
        <w:t>Oświadczenie o niepodleganiu wykluczeniu oraz spełnianiu warunków udziału w postępowaniu </w:t>
      </w:r>
      <w:r w:rsidRPr="00E51428">
        <w:br/>
        <w:t>Tak </w:t>
      </w:r>
      <w:r w:rsidRPr="00E51428">
        <w:br/>
      </w:r>
      <w:r w:rsidRPr="00E51428">
        <w:rPr>
          <w:b/>
          <w:bCs/>
        </w:rPr>
        <w:t>Oświadczenie o spełnianiu kryteriów selekcji </w:t>
      </w:r>
      <w:r w:rsidRPr="00E51428">
        <w:br/>
        <w:t>Nie</w:t>
      </w:r>
    </w:p>
    <w:p w:rsidR="00E51428" w:rsidRPr="00E51428" w:rsidRDefault="00E51428" w:rsidP="00E51428">
      <w:r w:rsidRPr="00E51428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51428" w:rsidRPr="00E51428" w:rsidRDefault="00E51428" w:rsidP="00E51428">
      <w:r w:rsidRPr="00E51428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51428" w:rsidRPr="00E51428" w:rsidRDefault="00E51428" w:rsidP="00E51428">
      <w:r w:rsidRPr="00E51428">
        <w:rPr>
          <w:b/>
          <w:bCs/>
        </w:rPr>
        <w:t>III.5.1) W ZAKRESIE SPEŁNIANIA WARUNKÓW UDZIAŁU W POSTĘPOWANIU:</w:t>
      </w:r>
      <w:r w:rsidRPr="00E51428">
        <w:t> </w:t>
      </w:r>
      <w:r w:rsidRPr="00E51428">
        <w:br/>
        <w:t>Dowody określające, czy dostawy wskazane w formularzu oświadczenie wykonawcy dotyczące spełnienia warunków udziału w postępowaniu – załącznik nr 4 do SIWZ, zostały wykonane lub są wykonywane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wykonawcy. W przypadku świadczeń okresowych lub ciągłych nadal wykonywanych referencje bądź inne dokumenty potwierdzające ich należyte wykonywanie powinny być wydane nie wcześniej niż 3 miesiące przed upływem terminu składania ofert. </w:t>
      </w:r>
      <w:r w:rsidRPr="00E51428">
        <w:br/>
      </w:r>
      <w:r w:rsidRPr="00E51428">
        <w:rPr>
          <w:b/>
          <w:bCs/>
        </w:rPr>
        <w:t>III.5.2) W ZAKRESIE KRYTERIÓW SELEKCJI:</w:t>
      </w:r>
      <w:r w:rsidRPr="00E51428">
        <w:t> </w:t>
      </w:r>
      <w:r w:rsidRPr="00E51428">
        <w:br/>
      </w:r>
    </w:p>
    <w:p w:rsidR="00E51428" w:rsidRPr="00E51428" w:rsidRDefault="00E51428" w:rsidP="00E51428">
      <w:r w:rsidRPr="00E51428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51428" w:rsidRPr="00E51428" w:rsidRDefault="00E51428" w:rsidP="00E51428">
      <w:r w:rsidRPr="00E51428">
        <w:t xml:space="preserve">Świadectwo dopuszczenia oferowanych urządzeń oraz materiałów zużywalnych do użytku w Polsce oraz dopuszczające je do pracy w krwiodawstwie, potwierdzające jałowość uzyskanych połączeń: deklarację zgodności z CE lub zgłoszenie do rejestru wyrobu medycznego oznaczonego znakiem zgodności CE, dla którego wystawiono deklarację zgodności lub zaświadczenie wydane przez Urząd Rejestracji Produktów Leczniczych, Wyrobów Medycznych i Produktów Biobójczych o dokonaniu wpisu do Rejestru Wyrobów Medycznych na podstawie zgłoszenia do rejestru wyrobu medycznego oznaczonego znakiem zgodności CE, dla którego wystawiono deklarację zgodności. Jeżeli Wykonawca oferuje urządzenia niebędące wyrobem medycznym w rozumieniu Dyrektywy Unii Europejskiej </w:t>
      </w:r>
      <w:r w:rsidRPr="00E51428">
        <w:lastRenderedPageBreak/>
        <w:t>numer 93/42/EWG z dnia 14 czerwca 1993 i/lub Ustawy z dnia 20 maja 2010 r. o wyrobach medycznych (Dz. U. z 2015 poz. 876 ze zm.), to musi złożyć: deklarację zgodności (</w:t>
      </w:r>
      <w:proofErr w:type="spellStart"/>
      <w:r w:rsidRPr="00E51428">
        <w:t>Declaration</w:t>
      </w:r>
      <w:proofErr w:type="spellEnd"/>
      <w:r w:rsidRPr="00E51428">
        <w:t xml:space="preserve"> of </w:t>
      </w:r>
      <w:proofErr w:type="spellStart"/>
      <w:r w:rsidRPr="00E51428">
        <w:t>Confirmity</w:t>
      </w:r>
      <w:proofErr w:type="spellEnd"/>
      <w:r w:rsidRPr="00E51428">
        <w:t>) z odpowiednimi normami UE i/lub krajowymi lub oświadczenie producenta lub autoryzowanego dystrybutora dot. wyrobów nie medycznych, o możliwości ich zastosowania do pracy w krwiodawstwie.</w:t>
      </w:r>
    </w:p>
    <w:p w:rsidR="00E51428" w:rsidRPr="00E51428" w:rsidRDefault="00E51428" w:rsidP="00E51428">
      <w:r w:rsidRPr="00E51428">
        <w:rPr>
          <w:b/>
          <w:bCs/>
        </w:rPr>
        <w:t>III.7) INNE DOKUMENTY NIE WYMIENIONE W pkt III.3) - III.6)</w:t>
      </w:r>
    </w:p>
    <w:p w:rsidR="00E51428" w:rsidRPr="00E51428" w:rsidRDefault="00E51428" w:rsidP="00E51428">
      <w:r w:rsidRPr="00E51428">
        <w:t>9.1 wypełniony „Formularz oferty” - załącznik nr 2 do SIWZ; 9.2 w przypadku, gdy ofertę w imieniu wykonawcy podpisuje pełnomocnik, do oferty należy załączyć pełnomocnictwo określające jego zakres i podpisane przez osoby uprawnione do reprezentacji wykonawcy; pełnomocnictwo należy złożyć w oryginale albo kopii potwierdzonej za zgodność z oryginałem przez notariusza; 8.9 zgodnie z art. 24 ust. 11 ustawy wykonawca, w terminie 3 dni od zamieszczenia na stronie internetowej informacji, o której mowa w art. 86 ust. 5,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 23 ustawy stanowi załącznik nr 6 do SIWZ; 8.5 w przypadku wspólnego ubiegania się o zamówienie przez wykonawców, oświadczenia, o których mowa w pkt 8.1 i 8.2 składa każdy z wykonawców wspólnie ubiegających się o zamówienie. Oświadczenia te potwierdzają spełnianie warunków udziału w postępowaniu oraz brak podstaw wykluczenia w zakresie, w którym każdy z wykonawców wykazuje spełnianie warunków udziału w postępowaniu oraz brak podstaw wykluczenia. W przypadku Wykonawców wspólnie ubiegających się o udzielenie zamówienia wymagane jest ustanowienie Pełnomocnika do reprezentowania ich w postępowaniu i/lub zawarcia umowy w sprawie zamówienia publicznego; 8.6 zamawiający żąda wskazania przez wykonawcę części zamówienia, której wykonanie zamierza powierzyć podwykonawcom i podania przez wykonawcę firm (nazw) tych podwykonawców. Powierzenie wykonania części zamówienia podwykonawcom nie zwalnia wykonawcy z odpowiedzialności za należyte wykonanie tego zamówienia.</w:t>
      </w:r>
    </w:p>
    <w:p w:rsidR="00E51428" w:rsidRPr="00E51428" w:rsidRDefault="00E51428" w:rsidP="00E51428">
      <w:pPr>
        <w:rPr>
          <w:b/>
          <w:bCs/>
        </w:rPr>
      </w:pPr>
      <w:r w:rsidRPr="00E51428">
        <w:rPr>
          <w:b/>
          <w:bCs/>
          <w:u w:val="single"/>
        </w:rPr>
        <w:t>SEKCJA IV: PROCEDURA</w:t>
      </w:r>
    </w:p>
    <w:p w:rsidR="00E51428" w:rsidRPr="00E51428" w:rsidRDefault="00E51428" w:rsidP="00E51428">
      <w:r w:rsidRPr="00E51428">
        <w:rPr>
          <w:b/>
          <w:bCs/>
        </w:rPr>
        <w:t>IV.1) OPIS </w:t>
      </w:r>
      <w:r w:rsidRPr="00E51428">
        <w:br/>
      </w:r>
      <w:r w:rsidRPr="00E51428">
        <w:rPr>
          <w:b/>
          <w:bCs/>
        </w:rPr>
        <w:t>IV.1.1) Tryb udzielenia zamówienia: </w:t>
      </w:r>
      <w:r w:rsidRPr="00E51428">
        <w:t>Przetarg nieograniczony </w:t>
      </w:r>
      <w:r w:rsidRPr="00E51428">
        <w:br/>
      </w:r>
      <w:r w:rsidRPr="00E51428">
        <w:rPr>
          <w:b/>
          <w:bCs/>
        </w:rPr>
        <w:t>IV.1.2) Zamawiający żąda wniesienia wadium:</w:t>
      </w:r>
    </w:p>
    <w:p w:rsidR="00E51428" w:rsidRPr="00E51428" w:rsidRDefault="00E51428" w:rsidP="00E51428">
      <w:r w:rsidRPr="00E51428">
        <w:t>Nie </w:t>
      </w:r>
      <w:r w:rsidRPr="00E51428">
        <w:br/>
        <w:t>Informacja na temat wadium </w:t>
      </w:r>
      <w:r w:rsidRPr="00E51428">
        <w:br/>
      </w:r>
    </w:p>
    <w:p w:rsidR="00E51428" w:rsidRPr="00E51428" w:rsidRDefault="00E51428" w:rsidP="00E51428">
      <w:r w:rsidRPr="00E51428">
        <w:rPr>
          <w:b/>
          <w:bCs/>
        </w:rPr>
        <w:t>IV.1.3) Przewiduje się udzielenie zaliczek na poczet wykonania zamówienia:</w:t>
      </w:r>
    </w:p>
    <w:p w:rsidR="00E51428" w:rsidRPr="00E51428" w:rsidRDefault="00E51428" w:rsidP="00E51428">
      <w:r w:rsidRPr="00E51428">
        <w:t>Nie </w:t>
      </w:r>
      <w:r w:rsidRPr="00E51428">
        <w:br/>
        <w:t>Należy podać informacje na temat udzielania zaliczek: </w:t>
      </w:r>
      <w:r w:rsidRPr="00E51428">
        <w:br/>
      </w:r>
    </w:p>
    <w:p w:rsidR="00E51428" w:rsidRPr="00E51428" w:rsidRDefault="00E51428" w:rsidP="00E51428">
      <w:r w:rsidRPr="00E51428">
        <w:lastRenderedPageBreak/>
        <w:br/>
      </w:r>
      <w:r w:rsidRPr="00E51428">
        <w:rPr>
          <w:b/>
          <w:bCs/>
        </w:rPr>
        <w:t>IV.1.4) Wymaga się złożenia ofert w postaci katalogów elektronicznych lub dołączenia do ofert katalogów elektronicznych:</w:t>
      </w:r>
    </w:p>
    <w:p w:rsidR="00E51428" w:rsidRPr="00E51428" w:rsidRDefault="00E51428" w:rsidP="00E51428">
      <w:r w:rsidRPr="00E51428">
        <w:t>Nie </w:t>
      </w:r>
      <w:r w:rsidRPr="00E51428">
        <w:br/>
        <w:t>Dopuszcza się złożenie ofert w postaci katalogów elektronicznych lub dołączenia do ofert katalogów elektronicznych: </w:t>
      </w:r>
      <w:r w:rsidRPr="00E51428">
        <w:br/>
        <w:t>Nie </w:t>
      </w:r>
      <w:r w:rsidRPr="00E51428">
        <w:br/>
        <w:t>Informacje dodatkowe: </w:t>
      </w:r>
      <w:r w:rsidRPr="00E51428">
        <w:br/>
      </w:r>
      <w:r w:rsidRPr="00E51428">
        <w:br/>
      </w:r>
      <w:r w:rsidRPr="00E51428">
        <w:rPr>
          <w:b/>
          <w:bCs/>
        </w:rPr>
        <w:t>IV.1.5.) Wymaga się złożenia oferty wariantowej:</w:t>
      </w:r>
    </w:p>
    <w:p w:rsidR="00E51428" w:rsidRPr="00E51428" w:rsidRDefault="00E51428" w:rsidP="00E51428">
      <w:r w:rsidRPr="00E51428">
        <w:t>Nie </w:t>
      </w:r>
      <w:r w:rsidRPr="00E51428">
        <w:br/>
        <w:t>Dopuszcza się złożenie oferty wariantowej </w:t>
      </w:r>
      <w:r w:rsidRPr="00E51428">
        <w:br/>
        <w:t>Nie </w:t>
      </w:r>
      <w:r w:rsidRPr="00E51428">
        <w:br/>
        <w:t>Złożenie oferty wariantowej dopuszcza się tylko z jednoczesnym złożeniem oferty zasadniczej: </w:t>
      </w:r>
      <w:r w:rsidRPr="00E51428">
        <w:br/>
      </w:r>
      <w:r w:rsidRPr="00E51428">
        <w:br/>
      </w:r>
      <w:r w:rsidRPr="00E51428">
        <w:rPr>
          <w:b/>
          <w:bCs/>
        </w:rPr>
        <w:t>IV.1.6) Przewidywana liczba wykonawców, którzy zostaną zaproszeni do udziału w postępowaniu </w:t>
      </w:r>
      <w:r w:rsidRPr="00E51428">
        <w:br/>
      </w:r>
      <w:r w:rsidRPr="00E51428">
        <w:rPr>
          <w:i/>
          <w:iCs/>
        </w:rPr>
        <w:t>(przetarg ograniczony, negocjacje z ogłoszeniem, dialog konkurencyjny, partnerstwo innowacyjne)</w:t>
      </w:r>
    </w:p>
    <w:p w:rsidR="00E51428" w:rsidRPr="00E51428" w:rsidRDefault="00E51428" w:rsidP="00E51428">
      <w:r w:rsidRPr="00E51428">
        <w:t>Liczba wykonawców   </w:t>
      </w:r>
      <w:r w:rsidRPr="00E51428">
        <w:br/>
        <w:t>Przewidywana minimalna liczba wykonawców </w:t>
      </w:r>
      <w:r w:rsidRPr="00E51428">
        <w:br/>
        <w:t>Maksymalna liczba wykonawców   </w:t>
      </w:r>
      <w:r w:rsidRPr="00E51428">
        <w:br/>
        <w:t>Kryteria selekcji wykonawców: </w:t>
      </w:r>
      <w:r w:rsidRPr="00E51428">
        <w:br/>
      </w:r>
      <w:r w:rsidRPr="00E51428">
        <w:br/>
      </w:r>
      <w:r w:rsidRPr="00E51428">
        <w:rPr>
          <w:b/>
          <w:bCs/>
        </w:rPr>
        <w:t>IV.1.7) Informacje na temat umowy ramowej lub dynamicznego systemu zakupów:</w:t>
      </w:r>
    </w:p>
    <w:p w:rsidR="00E51428" w:rsidRPr="00E51428" w:rsidRDefault="00E51428" w:rsidP="00E51428">
      <w:r w:rsidRPr="00E51428">
        <w:t>Umowa ramowa będzie zawarta: </w:t>
      </w:r>
      <w:r w:rsidRPr="00E51428">
        <w:br/>
      </w:r>
      <w:r w:rsidRPr="00E51428">
        <w:br/>
        <w:t>Czy przewiduje się ograniczenie liczby uczestników umowy ramowej: </w:t>
      </w:r>
      <w:r w:rsidRPr="00E51428">
        <w:br/>
      </w:r>
      <w:r w:rsidRPr="00E51428">
        <w:br/>
        <w:t>Przewidziana maksymalna liczba uczestników umowy ramowej: </w:t>
      </w:r>
      <w:r w:rsidRPr="00E51428">
        <w:br/>
      </w:r>
      <w:r w:rsidRPr="00E51428">
        <w:br/>
        <w:t>Informacje dodatkowe: </w:t>
      </w:r>
      <w:r w:rsidRPr="00E51428">
        <w:br/>
      </w:r>
      <w:r w:rsidRPr="00E51428">
        <w:br/>
        <w:t>Zamówienie obejmuje ustanowienie dynamicznego systemu zakupów: </w:t>
      </w:r>
      <w:r w:rsidRPr="00E51428">
        <w:br/>
      </w:r>
      <w:r w:rsidRPr="00E51428">
        <w:br/>
        <w:t>Adres strony internetowej, na której będą zamieszczone dodatkowe informacje dotyczące dynamicznego systemu zakupów: </w:t>
      </w:r>
      <w:r w:rsidRPr="00E51428">
        <w:br/>
      </w:r>
      <w:r w:rsidRPr="00E51428">
        <w:br/>
        <w:t>Informacje dodatkowe: </w:t>
      </w:r>
      <w:r w:rsidRPr="00E51428">
        <w:br/>
      </w:r>
      <w:r w:rsidRPr="00E51428">
        <w:br/>
        <w:t>W ramach umowy ramowej/dynamicznego systemu zakupów dopuszcza się złożenie ofert w formie katalogów elektronicznych: </w:t>
      </w:r>
      <w:r w:rsidRPr="00E51428">
        <w:br/>
      </w:r>
      <w:r w:rsidRPr="00E51428">
        <w:br/>
        <w:t>Przewiduje się pobranie ze złożonych katalogów elektronicznych informacji potrzebnych do sporządzenia ofert w ramach umowy ramowej/dynamicznego systemu zakupów: </w:t>
      </w:r>
      <w:r w:rsidRPr="00E51428">
        <w:br/>
      </w:r>
      <w:r w:rsidRPr="00E51428">
        <w:rPr>
          <w:b/>
          <w:bCs/>
        </w:rPr>
        <w:lastRenderedPageBreak/>
        <w:t>IV.1.8) Aukcja elektroniczna </w:t>
      </w:r>
      <w:r w:rsidRPr="00E51428">
        <w:br/>
      </w:r>
      <w:r w:rsidRPr="00E51428">
        <w:rPr>
          <w:b/>
          <w:bCs/>
        </w:rPr>
        <w:t>Przewidziane jest przeprowadzenie aukcji elektronicznej </w:t>
      </w:r>
      <w:r w:rsidRPr="00E51428">
        <w:rPr>
          <w:i/>
          <w:iCs/>
        </w:rPr>
        <w:t>(przetarg nieograniczony, przetarg ograniczony, negocjacje z ogłoszeniem) </w:t>
      </w:r>
      <w:r w:rsidRPr="00E51428">
        <w:t>Nie </w:t>
      </w:r>
      <w:r w:rsidRPr="00E51428">
        <w:br/>
        <w:t>Należy podać adres strony internetowej, na której aukcja będzie prowadzona: </w:t>
      </w:r>
      <w:r w:rsidRPr="00E51428">
        <w:br/>
      </w:r>
      <w:r w:rsidRPr="00E51428">
        <w:br/>
      </w:r>
      <w:r w:rsidRPr="00E51428">
        <w:rPr>
          <w:b/>
          <w:bCs/>
        </w:rPr>
        <w:t>Należy wskazać elementy, których wartości będą przedmiotem aukcji elektronicznej: </w:t>
      </w:r>
      <w:r w:rsidRPr="00E51428">
        <w:br/>
      </w:r>
      <w:r w:rsidRPr="00E51428">
        <w:rPr>
          <w:b/>
          <w:bCs/>
        </w:rPr>
        <w:t>Przewiduje się ograniczenia co do przedstawionych wartości, wynikające z opisu przedmiotu zamówienia:</w:t>
      </w:r>
      <w:r w:rsidRPr="00E51428">
        <w:t> </w:t>
      </w:r>
      <w:r w:rsidRPr="00E51428">
        <w:br/>
      </w:r>
      <w:r w:rsidRPr="00E51428">
        <w:br/>
        <w:t>Należy podać, które informacje zostaną udostępnione wykonawcom w trakcie aukcji elektronicznej oraz jaki będzie termin ich udostępnienia: </w:t>
      </w:r>
      <w:r w:rsidRPr="00E51428">
        <w:br/>
        <w:t>Informacje dotyczące przebiegu aukcji elektronicznej: </w:t>
      </w:r>
      <w:r w:rsidRPr="00E51428">
        <w:br/>
        <w:t>Jaki jest przewidziany sposób postępowania w toku aukcji elektronicznej i jakie będą warunki, na jakich wykonawcy będą mogli licytować (minimalne wysokości postąpień): </w:t>
      </w:r>
      <w:r w:rsidRPr="00E51428">
        <w:br/>
        <w:t>Informacje dotyczące wykorzystywanego sprzętu elektronicznego, rozwiązań i specyfikacji technicznych w zakresie połączeń: </w:t>
      </w:r>
      <w:r w:rsidRPr="00E51428">
        <w:br/>
        <w:t>Wymagania dotyczące rejestracji i identyfikacji wykonawców w aukcji elektronicznej: </w:t>
      </w:r>
      <w:r w:rsidRPr="00E51428">
        <w:br/>
        <w:t>Informacje o liczbie etapów aukcji elektronicznej i czasie ich trwania:</w:t>
      </w:r>
    </w:p>
    <w:p w:rsidR="00E51428" w:rsidRPr="00E51428" w:rsidRDefault="00E51428" w:rsidP="00E51428">
      <w:r w:rsidRPr="00E51428">
        <w:t>Czas trwania: </w:t>
      </w:r>
      <w:r w:rsidRPr="00E51428">
        <w:br/>
        <w:t>Czy wykonawcy, którzy nie złożyli nowych postąpień, zostaną zakwalifikowani do następnego etapu: </w:t>
      </w:r>
      <w:r w:rsidRPr="00E51428">
        <w:br/>
        <w:t>Warunki zamknięcia aukcji elektronicznej: </w:t>
      </w:r>
      <w:r w:rsidRPr="00E51428">
        <w:br/>
      </w:r>
      <w:r w:rsidRPr="00E51428">
        <w:br/>
      </w:r>
      <w:r w:rsidRPr="00E51428">
        <w:rPr>
          <w:b/>
          <w:bCs/>
        </w:rPr>
        <w:t>IV.2) KRYTERIA OCENY OFERT </w:t>
      </w:r>
      <w:r w:rsidRPr="00E51428">
        <w:br/>
      </w:r>
      <w:r w:rsidRPr="00E51428">
        <w:rPr>
          <w:b/>
          <w:bCs/>
        </w:rPr>
        <w:t>IV.2.1) Kryteria oceny ofert: </w:t>
      </w:r>
      <w:r w:rsidRPr="00E51428">
        <w:br/>
      </w:r>
      <w:r w:rsidRPr="00E51428">
        <w:rPr>
          <w:b/>
          <w:bCs/>
        </w:rPr>
        <w:t>IV.2.2) Kryteria</w:t>
      </w:r>
      <w:r w:rsidRPr="00E51428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919"/>
      </w:tblGrid>
      <w:tr w:rsidR="00E51428" w:rsidRPr="00E51428" w:rsidTr="00E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428" w:rsidRPr="00E51428" w:rsidRDefault="00E51428" w:rsidP="00E51428">
            <w:r w:rsidRPr="00E51428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428" w:rsidRPr="00E51428" w:rsidRDefault="00E51428" w:rsidP="00E51428">
            <w:r w:rsidRPr="00E51428">
              <w:t>Znaczenie</w:t>
            </w:r>
          </w:p>
        </w:tc>
      </w:tr>
      <w:tr w:rsidR="00E51428" w:rsidRPr="00E51428" w:rsidTr="00E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428" w:rsidRPr="00E51428" w:rsidRDefault="00E51428" w:rsidP="00E51428">
            <w:r w:rsidRPr="00E5142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428" w:rsidRPr="00E51428" w:rsidRDefault="00E51428" w:rsidP="00E51428">
            <w:r w:rsidRPr="00E51428">
              <w:t>60,00</w:t>
            </w:r>
          </w:p>
        </w:tc>
      </w:tr>
      <w:tr w:rsidR="00E51428" w:rsidRPr="00E51428" w:rsidTr="00E51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428" w:rsidRPr="00E51428" w:rsidRDefault="00E51428" w:rsidP="00E51428">
            <w:r w:rsidRPr="00E51428">
              <w:t>Gwarancja na materiały zużywalne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428" w:rsidRPr="00E51428" w:rsidRDefault="00E51428" w:rsidP="00E51428">
            <w:r w:rsidRPr="00E51428">
              <w:t>40,00</w:t>
            </w:r>
          </w:p>
        </w:tc>
      </w:tr>
    </w:tbl>
    <w:p w:rsidR="00E51428" w:rsidRPr="00E51428" w:rsidRDefault="00E51428" w:rsidP="00E51428">
      <w:r w:rsidRPr="00E51428">
        <w:br/>
      </w:r>
      <w:r w:rsidRPr="00E51428">
        <w:rPr>
          <w:b/>
          <w:bCs/>
        </w:rPr>
        <w:t xml:space="preserve">IV.2.3) Zastosowanie procedury, o której mowa w art. 24aa ust. 1 ustawy </w:t>
      </w:r>
      <w:proofErr w:type="spellStart"/>
      <w:r w:rsidRPr="00E51428">
        <w:rPr>
          <w:b/>
          <w:bCs/>
        </w:rPr>
        <w:t>Pzp</w:t>
      </w:r>
      <w:proofErr w:type="spellEnd"/>
      <w:r w:rsidRPr="00E51428">
        <w:rPr>
          <w:b/>
          <w:bCs/>
        </w:rPr>
        <w:t> </w:t>
      </w:r>
      <w:r w:rsidRPr="00E51428">
        <w:t>(przetarg nieograniczony) </w:t>
      </w:r>
      <w:r w:rsidRPr="00E51428">
        <w:br/>
        <w:t>Tak </w:t>
      </w:r>
      <w:r w:rsidRPr="00E51428">
        <w:br/>
      </w:r>
      <w:r w:rsidRPr="00E51428">
        <w:rPr>
          <w:b/>
          <w:bCs/>
        </w:rPr>
        <w:t>IV.3) Negocjacje z ogłoszeniem, dialog konkurencyjny, partnerstwo innowacyjne </w:t>
      </w:r>
      <w:r w:rsidRPr="00E51428">
        <w:br/>
      </w:r>
      <w:r w:rsidRPr="00E51428">
        <w:rPr>
          <w:b/>
          <w:bCs/>
        </w:rPr>
        <w:t>IV.3.1) Informacje na temat negocjacji z ogłoszeniem</w:t>
      </w:r>
      <w:r w:rsidRPr="00E51428">
        <w:t> </w:t>
      </w:r>
      <w:r w:rsidRPr="00E51428">
        <w:br/>
        <w:t>Minimalne wymagania, które muszą spełniać wszystkie oferty: </w:t>
      </w:r>
      <w:r w:rsidRPr="00E51428">
        <w:br/>
      </w:r>
      <w:r w:rsidRPr="00E51428">
        <w:br/>
        <w:t>Przewidziane jest zastrzeżenie prawa do udzielenia zamówienia na podstawie ofert wstępnych bez przeprowadzenia negocjacji </w:t>
      </w:r>
      <w:r w:rsidRPr="00E51428">
        <w:br/>
        <w:t>Przewidziany jest podział negocjacji na etapy w celu ograniczenia liczby ofert: </w:t>
      </w:r>
      <w:r w:rsidRPr="00E51428">
        <w:br/>
        <w:t>Należy podać informacje na temat etapów negocjacji (w tym liczbę etapów): </w:t>
      </w:r>
      <w:r w:rsidRPr="00E51428">
        <w:br/>
      </w:r>
      <w:r w:rsidRPr="00E51428">
        <w:br/>
        <w:t>Informacje dodatkowe </w:t>
      </w:r>
      <w:r w:rsidRPr="00E51428">
        <w:br/>
      </w:r>
      <w:r w:rsidRPr="00E51428">
        <w:rPr>
          <w:b/>
          <w:bCs/>
        </w:rPr>
        <w:lastRenderedPageBreak/>
        <w:t>IV.3.2) Informacje na temat dialogu konkurencyjnego</w:t>
      </w:r>
      <w:r w:rsidRPr="00E51428">
        <w:t> </w:t>
      </w:r>
      <w:r w:rsidRPr="00E51428">
        <w:br/>
        <w:t>Opis potrzeb i wymagań zamawiającego lub informacja o sposobie uzyskania tego opisu: </w:t>
      </w:r>
      <w:r w:rsidRPr="00E51428">
        <w:br/>
      </w:r>
      <w:r w:rsidRPr="00E51428">
        <w:br/>
        <w:t>Informacja o wysokości nagród dla wykonawców, którzy podczas dialogu konkurencyjnego przedstawili rozwiązania stanowiące podstawę do składania ofert, jeżeli zamawiający przewiduje nagrody: </w:t>
      </w:r>
      <w:r w:rsidRPr="00E51428">
        <w:br/>
      </w:r>
      <w:r w:rsidRPr="00E51428">
        <w:br/>
        <w:t>Wstępny harmonogram postępowania: </w:t>
      </w:r>
      <w:r w:rsidRPr="00E51428">
        <w:br/>
      </w:r>
      <w:r w:rsidRPr="00E51428">
        <w:br/>
        <w:t>Podział dialogu na etapy w celu ograniczenia liczby rozwiązań: </w:t>
      </w:r>
      <w:r w:rsidRPr="00E51428">
        <w:br/>
        <w:t>Należy podać informacje na temat etapów dialogu: </w:t>
      </w:r>
      <w:r w:rsidRPr="00E51428">
        <w:br/>
      </w:r>
      <w:r w:rsidRPr="00E51428">
        <w:br/>
        <w:t>Informacje dodatkowe: </w:t>
      </w:r>
      <w:r w:rsidRPr="00E51428">
        <w:br/>
      </w:r>
      <w:r w:rsidRPr="00E51428">
        <w:br/>
      </w:r>
      <w:r w:rsidRPr="00E51428">
        <w:rPr>
          <w:b/>
          <w:bCs/>
        </w:rPr>
        <w:t>IV.3.3) Informacje na temat partnerstwa innowacyjnego</w:t>
      </w:r>
      <w:r w:rsidRPr="00E51428">
        <w:t> </w:t>
      </w:r>
      <w:r w:rsidRPr="00E51428">
        <w:br/>
        <w:t>Elementy opisu przedmiotu zamówienia definiujące minimalne wymagania, którym muszą odpowiadać wszystkie oferty: </w:t>
      </w:r>
      <w:r w:rsidRPr="00E51428">
        <w:br/>
      </w:r>
      <w:r w:rsidRPr="00E51428">
        <w:br/>
        <w:t>Podział negocjacji na etapy w celu ograniczeniu liczby ofert podlegających negocjacjom poprzez zastosowanie kryteriów oceny ofert wskazanych w specyfikacji istotnych warunków zamówienia: </w:t>
      </w:r>
      <w:r w:rsidRPr="00E51428">
        <w:br/>
      </w:r>
      <w:r w:rsidRPr="00E51428">
        <w:br/>
        <w:t>Informacje dodatkowe: </w:t>
      </w:r>
      <w:r w:rsidRPr="00E51428">
        <w:br/>
      </w:r>
      <w:r w:rsidRPr="00E51428">
        <w:br/>
      </w:r>
      <w:r w:rsidRPr="00E51428">
        <w:rPr>
          <w:b/>
          <w:bCs/>
        </w:rPr>
        <w:t>IV.4) Licytacja elektroniczna </w:t>
      </w:r>
      <w:r w:rsidRPr="00E51428">
        <w:br/>
        <w:t>Adres strony internetowej, na której będzie prowadzona licytacja elektroniczna: </w:t>
      </w:r>
    </w:p>
    <w:p w:rsidR="00E51428" w:rsidRPr="00E51428" w:rsidRDefault="00E51428" w:rsidP="00E51428">
      <w:r w:rsidRPr="00E51428">
        <w:t>Adres strony internetowej, na której jest dostępny opis przedmiotu zamówienia w licytacji elektronicznej: </w:t>
      </w:r>
    </w:p>
    <w:p w:rsidR="00E51428" w:rsidRPr="00E51428" w:rsidRDefault="00E51428" w:rsidP="00E51428">
      <w:r w:rsidRPr="00E51428">
        <w:t>Wymagania dotyczące rejestracji i identyfikacji wykonawców w licytacji elektronicznej, w tym wymagania techniczne urządzeń informatycznych: </w:t>
      </w:r>
    </w:p>
    <w:p w:rsidR="00E51428" w:rsidRPr="00E51428" w:rsidRDefault="00E51428" w:rsidP="00E51428">
      <w:r w:rsidRPr="00E51428">
        <w:t>Sposób postępowania w toku licytacji elektronicznej, w tym określenie minimalnych wysokości postąpień: </w:t>
      </w:r>
    </w:p>
    <w:p w:rsidR="00E51428" w:rsidRPr="00E51428" w:rsidRDefault="00E51428" w:rsidP="00E51428">
      <w:r w:rsidRPr="00E51428">
        <w:t>Informacje o liczbie etapów licytacji elektronicznej i czasie ich trwania:</w:t>
      </w:r>
    </w:p>
    <w:p w:rsidR="00E51428" w:rsidRPr="00E51428" w:rsidRDefault="00E51428" w:rsidP="00E51428">
      <w:r w:rsidRPr="00E51428">
        <w:t>Czas trwania: </w:t>
      </w:r>
      <w:r w:rsidRPr="00E51428">
        <w:br/>
      </w:r>
      <w:r w:rsidRPr="00E51428">
        <w:br/>
        <w:t>Wykonawcy, którzy nie złożyli nowych postąpień, zostaną zakwalifikowani do następnego etapu:</w:t>
      </w:r>
    </w:p>
    <w:p w:rsidR="00E51428" w:rsidRPr="00E51428" w:rsidRDefault="00E51428" w:rsidP="00E51428">
      <w:r w:rsidRPr="00E51428">
        <w:t>Termin składania wniosków o dopuszczenie do udziału w licytacji elektronicznej: </w:t>
      </w:r>
      <w:r w:rsidRPr="00E51428">
        <w:br/>
        <w:t>Data: godzina: </w:t>
      </w:r>
      <w:r w:rsidRPr="00E51428">
        <w:br/>
        <w:t>Termin otwarcia licytacji elektronicznej: </w:t>
      </w:r>
    </w:p>
    <w:p w:rsidR="00E51428" w:rsidRPr="00E51428" w:rsidRDefault="00E51428" w:rsidP="00E51428">
      <w:r w:rsidRPr="00E51428">
        <w:t>Termin i warunki zamknięcia licytacji elektronicznej: </w:t>
      </w:r>
    </w:p>
    <w:p w:rsidR="00E51428" w:rsidRPr="00E51428" w:rsidRDefault="00E51428" w:rsidP="00E51428">
      <w:r w:rsidRPr="00E51428"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E51428" w:rsidRPr="00E51428" w:rsidRDefault="00E51428" w:rsidP="00E51428">
      <w:r w:rsidRPr="00E51428">
        <w:t>Określone w załączniku nr 3 do SIWZ</w:t>
      </w:r>
    </w:p>
    <w:p w:rsidR="00E51428" w:rsidRPr="00E51428" w:rsidRDefault="00E51428" w:rsidP="00E51428">
      <w:r w:rsidRPr="00E51428">
        <w:t>Wymagania dotyczące zabezpieczenia należytego wykonania umowy: </w:t>
      </w:r>
    </w:p>
    <w:p w:rsidR="00E51428" w:rsidRPr="00E51428" w:rsidRDefault="00E51428" w:rsidP="00E51428">
      <w:r w:rsidRPr="00E51428">
        <w:t>Informacje dodatkowe: </w:t>
      </w:r>
    </w:p>
    <w:p w:rsidR="00E51428" w:rsidRPr="00E51428" w:rsidRDefault="00E51428" w:rsidP="00E51428">
      <w:r w:rsidRPr="00E51428">
        <w:rPr>
          <w:b/>
          <w:bCs/>
        </w:rPr>
        <w:t>IV.5) ZMIANA UMOWY</w:t>
      </w:r>
      <w:r w:rsidRPr="00E51428">
        <w:t> </w:t>
      </w:r>
      <w:r w:rsidRPr="00E51428">
        <w:br/>
      </w:r>
      <w:r w:rsidRPr="00E51428">
        <w:rPr>
          <w:b/>
          <w:bCs/>
        </w:rPr>
        <w:t>Przewiduje się istotne zmiany postanowień zawartej umowy w stosunku do treści oferty, na podstawie której dokonano wyboru wykonawcy:</w:t>
      </w:r>
      <w:r w:rsidRPr="00E51428">
        <w:t> Tak </w:t>
      </w:r>
      <w:r w:rsidRPr="00E51428">
        <w:br/>
        <w:t>Należy wskazać zakres, charakter zmian oraz warunki wprowadzenia zmian: </w:t>
      </w:r>
      <w:r w:rsidRPr="00E51428">
        <w:br/>
        <w:t>Zamawiający dopuszcza możliwość istotnych zmian postanowień zawartej umowy w stosunku do treści oferty, na podstawie której dokonano wyboru Wykonawcy w następujących przypadkach i na określonych warunkach: 1. Zmiana terminu dostawy: a) zmiany spowodowane siłą wyższą, w tym klęskami żywiołowymi, warunkami atmosferycznymi uniemożliwiającymi zrealizowanie dostawy w terminie; b) zmiany będące następstwem okoliczności leżących wyłącznie po stronie Zamawiającego, w szczególności wstrzymanie dostawy; c) zmiany będące wynikiem czasowego wstrzymania produkcji towarów lub braków towarów na polskim rynku będących przedmiotem umowy, w tym będące następstwem działania organów administracji publicznej; d) dopuszczalne jest skrócenie terminu wykonania umowy; e) dopuszczalne jest wydłużenie czasu trwania umowy w sytuacji niewykorzystania przez Zamawiającego przedmiotu umowy przy zachowaniu jej wartości. W przypadku wystąpienia którejkolwiek z okoliczności wymienionych w pkt 1 - 3 termin dostawy może ulec odpowiedniemu przedłużeniu o czas niezbędny do należytego jej wykonania, nie dłużej jednak niż o okres tych okoliczności. 2. Zmiana sposobu spełnienia świadczenia: a) zmiany spowodowane nieprzewidywalną koniecznością dostawy towarów nie wymienionych w umowie - Zamawiający w powyższym przypadku dopuszcza zakup towarów zamiennych, równoważnych (np. towarów w zamiennym opakowaniu lub towarów o tożsamej nazwie międzynarodowej innego producenta o innej nazwie handlowej), ale ich cena nie może przewyższać ceny towarów podstawowych; Wykonawca zobowiązany jest dostarczyć go na zasadach określonych w niniejszej umowie; b) dopuszczalna jest zmiana świadczenia Wykonawcy na lepszej jakości przy zachowaniu tożsamości przedmiotu świadczenia. 3. Zmiany wynagrodzenia Wykonawcy: a) zmiany polegające na obniżeniu wynagrodzenia Wykonawcy przy zachowaniu zakresu jego świadczenia umownego; b) zmiany spowodowane udzieleniem przez Wykonawcę upustów promocyjnych - W przypadku udzielenia przez Wykonawcę upustów promocyjnych dla klienta w okresie trwania umowy, upusty będą obowiązywały również dla tej umowy; c) zmiany spowodowane wzrostem albo zmniejszeniem stawki VAT - jeśli zmiana stawki VAT będzie powodować zwiększenie kosztów towarów po stronie Wykonawcy, Zamawiający dopuszcza możliwość zwiększenia wynagrodzenia Wykonawcy o kwotę równą różnicy w kwocie podatku VAT zapłaconego przez Wykonawcę; jeśli zmiana stawki VAT będzie powodować zmniejszenie kosztów towarów po stronie Wykonawcy, Zamawiający dopuszcza możliwość zmniejszenia wynagrodzenia o kwotę stanowiącą różnicę kwoty podatku VAT zapłaconego przez Wykonawcę. </w:t>
      </w:r>
      <w:r w:rsidRPr="00E51428">
        <w:br/>
      </w:r>
      <w:r w:rsidRPr="00E51428">
        <w:rPr>
          <w:b/>
          <w:bCs/>
        </w:rPr>
        <w:t>IV.6) INFORMACJE ADMINISTRACYJNE </w:t>
      </w:r>
      <w:r w:rsidRPr="00E51428">
        <w:br/>
      </w:r>
      <w:r w:rsidRPr="00E51428">
        <w:br/>
      </w:r>
      <w:r w:rsidRPr="00E51428">
        <w:rPr>
          <w:b/>
          <w:bCs/>
        </w:rPr>
        <w:t>IV.6.1) Sposób udostępniania informacji o charakterze poufnym </w:t>
      </w:r>
      <w:r w:rsidRPr="00E51428">
        <w:rPr>
          <w:i/>
          <w:iCs/>
        </w:rPr>
        <w:t>(jeżeli dotyczy): </w:t>
      </w:r>
      <w:r w:rsidRPr="00E51428">
        <w:br/>
      </w:r>
      <w:r w:rsidRPr="00E51428">
        <w:lastRenderedPageBreak/>
        <w:br/>
      </w:r>
      <w:r w:rsidRPr="00E51428">
        <w:rPr>
          <w:b/>
          <w:bCs/>
        </w:rPr>
        <w:t>Środki służące ochronie informacji o charakterze poufnym</w:t>
      </w:r>
      <w:r w:rsidRPr="00E51428">
        <w:t> </w:t>
      </w:r>
      <w:r w:rsidRPr="00E51428">
        <w:br/>
      </w:r>
      <w:r w:rsidRPr="00E51428">
        <w:br/>
      </w:r>
      <w:r w:rsidRPr="00E51428">
        <w:rPr>
          <w:b/>
          <w:bCs/>
        </w:rPr>
        <w:t>IV.6.2) Termin składania ofert lub wniosków o dopuszczenie do udziału w postępowaniu: </w:t>
      </w:r>
      <w:r w:rsidRPr="00E51428">
        <w:br/>
        <w:t>Data: 2017-06-21, godzina: 09:00, </w:t>
      </w:r>
      <w:r w:rsidRPr="00E51428">
        <w:br/>
        <w:t>Skrócenie terminu składania wniosków, ze względu na pilną potrzebę udzielenia zamówienia (przetarg nieograniczony, przetarg ograniczony, negocjacje z ogłoszeniem): </w:t>
      </w:r>
      <w:r w:rsidRPr="00E51428">
        <w:br/>
        <w:t>Nie </w:t>
      </w:r>
      <w:r w:rsidRPr="00E51428">
        <w:br/>
        <w:t>Wskazać powody: </w:t>
      </w:r>
      <w:r w:rsidRPr="00E51428">
        <w:br/>
      </w:r>
      <w:r w:rsidRPr="00E51428">
        <w:br/>
        <w:t>Język lub języki, w jakich mogą być sporządzane oferty lub wnioski o dopuszczenie do udziału w postępowaniu </w:t>
      </w:r>
      <w:r w:rsidRPr="00E51428">
        <w:br/>
        <w:t>&gt; Oferta powinna być sporządzona w języku polskim. Dokumenty sporządzone w języku obcym należy złożyć wraz z tłumaczeniem na język polski </w:t>
      </w:r>
      <w:r w:rsidRPr="00E51428">
        <w:br/>
      </w:r>
      <w:r w:rsidRPr="00E51428">
        <w:rPr>
          <w:b/>
          <w:bCs/>
        </w:rPr>
        <w:t>IV.6.3) Termin związania ofertą: </w:t>
      </w:r>
      <w:r w:rsidRPr="00E51428">
        <w:t>do: okres w dniach: 30 (od ostatecznego terminu składania ofert) </w:t>
      </w:r>
      <w:r w:rsidRPr="00E51428">
        <w:br/>
      </w:r>
      <w:r w:rsidRPr="00E51428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51428">
        <w:t> Nie </w:t>
      </w:r>
      <w:r w:rsidRPr="00E51428">
        <w:br/>
      </w:r>
      <w:r w:rsidRPr="00E51428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51428">
        <w:t> Nie </w:t>
      </w:r>
      <w:r w:rsidRPr="00E51428">
        <w:br/>
      </w:r>
      <w:r w:rsidRPr="00E51428">
        <w:rPr>
          <w:b/>
          <w:bCs/>
        </w:rPr>
        <w:t>IV.6.6) Informacje dodatkowe:</w:t>
      </w:r>
      <w:r w:rsidRPr="00E51428">
        <w:t> </w:t>
      </w:r>
      <w:r w:rsidRPr="00E51428">
        <w:br/>
        <w:t>Osoby uprawnione do porozumiewania się z Wykonawcami: Monika Jeżewska, Dorota Majewska – w godz. 7.00 - 14.35 w dni robocze, fax. (48) 362 62 76, e-mail: przetargi@rckik.radom.pl</w:t>
      </w:r>
    </w:p>
    <w:p w:rsidR="00E51428" w:rsidRPr="00E51428" w:rsidRDefault="00E51428" w:rsidP="00E51428">
      <w:pPr>
        <w:rPr>
          <w:b/>
          <w:bCs/>
        </w:rPr>
      </w:pPr>
      <w:r w:rsidRPr="00E51428">
        <w:rPr>
          <w:b/>
          <w:bCs/>
          <w:u w:val="single"/>
        </w:rPr>
        <w:t>ZAŁĄCZNIK I - INFORMACJE DOTYCZĄCE OFERT CZĘŚCIOWYCH</w:t>
      </w:r>
    </w:p>
    <w:p w:rsidR="00A87D35" w:rsidRPr="00E51428" w:rsidRDefault="00A87D35" w:rsidP="00E51428">
      <w:bookmarkStart w:id="0" w:name="_GoBack"/>
      <w:bookmarkEnd w:id="0"/>
    </w:p>
    <w:sectPr w:rsidR="00A87D35" w:rsidRPr="00E51428" w:rsidSect="00FD0890">
      <w:footerReference w:type="default" r:id="rId7"/>
      <w:headerReference w:type="first" r:id="rId8"/>
      <w:footerReference w:type="first" r:id="rId9"/>
      <w:pgSz w:w="11906" w:h="16838"/>
      <w:pgMar w:top="125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90" w:rsidRDefault="00FD0890" w:rsidP="00FD0890">
      <w:pPr>
        <w:spacing w:after="0" w:line="240" w:lineRule="auto"/>
      </w:pPr>
      <w:r>
        <w:separator/>
      </w:r>
    </w:p>
  </w:endnote>
  <w:endnote w:type="continuationSeparator" w:id="0">
    <w:p w:rsidR="00FD0890" w:rsidRDefault="00FD0890" w:rsidP="00FD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444866"/>
      <w:docPartObj>
        <w:docPartGallery w:val="Page Numbers (Bottom of Page)"/>
        <w:docPartUnique/>
      </w:docPartObj>
    </w:sdtPr>
    <w:sdtEndPr/>
    <w:sdtContent>
      <w:sdt>
        <w:sdtPr>
          <w:id w:val="-1617280945"/>
          <w:docPartObj>
            <w:docPartGallery w:val="Page Numbers (Top of Page)"/>
            <w:docPartUnique/>
          </w:docPartObj>
        </w:sdtPr>
        <w:sdtEndPr/>
        <w:sdtContent>
          <w:p w:rsidR="00FD0890" w:rsidRDefault="00FD0890">
            <w:pPr>
              <w:pStyle w:val="Stopka"/>
              <w:jc w:val="center"/>
            </w:pPr>
            <w:r w:rsidRPr="00FD089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5142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D089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51428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0890" w:rsidRDefault="00FD08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2572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0890" w:rsidRDefault="00FD0890">
            <w:pPr>
              <w:pStyle w:val="Stopka"/>
              <w:jc w:val="center"/>
            </w:pPr>
            <w:r w:rsidRPr="00FD089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5142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D089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51428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FD08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0890" w:rsidRDefault="00FD08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90" w:rsidRDefault="00FD0890" w:rsidP="00FD0890">
      <w:pPr>
        <w:spacing w:after="0" w:line="240" w:lineRule="auto"/>
      </w:pPr>
      <w:r>
        <w:separator/>
      </w:r>
    </w:p>
  </w:footnote>
  <w:footnote w:type="continuationSeparator" w:id="0">
    <w:p w:rsidR="00FD0890" w:rsidRDefault="00FD0890" w:rsidP="00FD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90" w:rsidRPr="00FD0890" w:rsidRDefault="00E51428" w:rsidP="00FD0890">
    <w:pPr>
      <w:spacing w:after="0" w:line="240" w:lineRule="auto"/>
      <w:ind w:right="708"/>
      <w:jc w:val="center"/>
      <w:rPr>
        <w:rFonts w:ascii="Times New Roman" w:eastAsia="Times New Roman" w:hAnsi="Times New Roman" w:cs="Times New Roman"/>
        <w:b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32"/>
        <w:szCs w:val="24"/>
        <w:lang w:eastAsia="pl-PL"/>
      </w:rPr>
      <w:pict>
        <v:group id="_x0000_s1033" style="position:absolute;left:0;text-align:left;margin-left:-18.2pt;margin-top:-4.9pt;width:62.95pt;height:62.95pt;z-index:251659264;mso-wrap-distance-left:0;mso-wrap-distance-right:0" coordorigin="-364,112" coordsize="1258,1258">
          <o:lock v:ext="edit" text="t"/>
          <v:oval id="_x0000_s1034" style="position:absolute;left:-364;top:112;width:1258;height:1258;mso-wrap-style:none;v-text-anchor:middle" fillcolor="red" strokecolor="white" strokeweight=".26mm">
            <v:fill color2="aqua"/>
            <v:stroke color2="black" joinstyle="miter"/>
          </v:oval>
          <v:oval id="_x0000_s1035" style="position:absolute;left:-266;top:217;width:1064;height:1048;mso-wrap-style:none;v-text-anchor:middle" strokecolor="white" strokeweight=".26mm">
            <v:fill color2="black"/>
            <v:stroke color2="black" joinstyle="miter"/>
          </v:oval>
          <v:oval id="_x0000_s1036" style="position:absolute;left:-169;top:322;width:870;height:838;mso-wrap-style:none;v-text-anchor:middle" fillcolor="red" strokecolor="white" strokeweight=".26mm">
            <v:fill color2="aqua"/>
            <v:stroke color2="black" joinstyle="miter"/>
          </v:oval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7" type="#_x0000_t11" style="position:absolute;left:-72;top:427;width:676;height:628;mso-wrap-style:none;v-text-anchor:middle" fillcolor="yellow" strokecolor="white" strokeweight=".26mm">
            <v:fill color2="blue"/>
            <v:stroke color2="black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120;top:637;width:288;height:208;mso-wrap-style:none;v-text-anchor:middle" fillcolor="red" strokecolor="red" strokeweight=".26mm">
            <v:fill color2="aqua"/>
            <v:stroke color2="aqua" joinstyle="miter"/>
            <v:textpath style="font-family:&quot;Arial Black&quot;;v-text-kern:t" fitpath="t" string="K"/>
          </v:shape>
        </v:group>
      </w:pict>
    </w:r>
    <w:r w:rsidR="00FD0890">
      <w:rPr>
        <w:rFonts w:ascii="Times New Roman" w:eastAsia="Times New Roman" w:hAnsi="Times New Roman" w:cs="Times New Roman"/>
        <w:b/>
        <w:noProof/>
        <w:sz w:val="32"/>
        <w:szCs w:val="24"/>
        <w:lang w:eastAsia="pl-PL"/>
      </w:rPr>
      <w:drawing>
        <wp:anchor distT="0" distB="0" distL="114935" distR="114935" simplePos="0" relativeHeight="251660288" behindDoc="1" locked="0" layoutInCell="1" allowOverlap="1" wp14:anchorId="270D7CC1" wp14:editId="4B77C943">
          <wp:simplePos x="0" y="0"/>
          <wp:positionH relativeFrom="column">
            <wp:posOffset>5633720</wp:posOffset>
          </wp:positionH>
          <wp:positionV relativeFrom="paragraph">
            <wp:posOffset>-49530</wp:posOffset>
          </wp:positionV>
          <wp:extent cx="646430" cy="720090"/>
          <wp:effectExtent l="0" t="0" r="127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890">
      <w:rPr>
        <w:rFonts w:ascii="Times New Roman" w:eastAsia="Times New Roman" w:hAnsi="Times New Roman" w:cs="Times New Roman"/>
        <w:b/>
        <w:noProof/>
        <w:sz w:val="32"/>
        <w:szCs w:val="24"/>
        <w:lang w:eastAsia="pl-PL"/>
      </w:rPr>
      <w:drawing>
        <wp:anchor distT="0" distB="0" distL="114935" distR="114935" simplePos="0" relativeHeight="251661312" behindDoc="1" locked="0" layoutInCell="1" allowOverlap="1" wp14:anchorId="4D70DE50" wp14:editId="7E0D8E22">
          <wp:simplePos x="0" y="0"/>
          <wp:positionH relativeFrom="column">
            <wp:posOffset>4683760</wp:posOffset>
          </wp:positionH>
          <wp:positionV relativeFrom="paragraph">
            <wp:posOffset>-50165</wp:posOffset>
          </wp:positionV>
          <wp:extent cx="722630" cy="720725"/>
          <wp:effectExtent l="0" t="0" r="127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0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890" w:rsidRPr="00FD0890">
      <w:rPr>
        <w:rFonts w:ascii="Times New Roman" w:eastAsia="Times New Roman" w:hAnsi="Times New Roman" w:cs="Times New Roman"/>
        <w:b/>
        <w:sz w:val="32"/>
        <w:szCs w:val="24"/>
        <w:lang w:eastAsia="pl-PL"/>
      </w:rPr>
      <w:t>REGIONALNE CENTRUM</w:t>
    </w:r>
  </w:p>
  <w:p w:rsidR="00FD0890" w:rsidRPr="00FD0890" w:rsidRDefault="00FD0890" w:rsidP="00FD0890">
    <w:pPr>
      <w:tabs>
        <w:tab w:val="num" w:pos="643"/>
      </w:tabs>
      <w:autoSpaceDE w:val="0"/>
      <w:autoSpaceDN w:val="0"/>
      <w:spacing w:after="0" w:line="240" w:lineRule="auto"/>
      <w:ind w:left="643" w:right="708" w:hanging="360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x-none" w:eastAsia="pl-PL"/>
      </w:rPr>
    </w:pPr>
    <w:r w:rsidRPr="00FD0890">
      <w:rPr>
        <w:rFonts w:ascii="Times New Roman" w:eastAsia="Times New Roman" w:hAnsi="Times New Roman" w:cs="Times New Roman"/>
        <w:b/>
        <w:bCs/>
        <w:sz w:val="24"/>
        <w:szCs w:val="24"/>
        <w:lang w:val="x-none" w:eastAsia="pl-PL"/>
      </w:rPr>
      <w:t>KRWIODAWSTWA I KRWIOLECZNICTWA</w:t>
    </w:r>
  </w:p>
  <w:p w:rsidR="00FD0890" w:rsidRPr="00FD0890" w:rsidRDefault="00FD0890" w:rsidP="00FD0890">
    <w:pPr>
      <w:autoSpaceDE w:val="0"/>
      <w:autoSpaceDN w:val="0"/>
      <w:spacing w:after="0" w:line="240" w:lineRule="auto"/>
      <w:ind w:right="708"/>
      <w:jc w:val="center"/>
      <w:rPr>
        <w:rFonts w:ascii="Times New Roman" w:eastAsia="Times New Roman" w:hAnsi="Times New Roman" w:cs="Times New Roman"/>
        <w:b/>
        <w:bCs/>
        <w:lang w:eastAsia="pl-PL"/>
      </w:rPr>
    </w:pPr>
    <w:r w:rsidRPr="00FD0890">
      <w:rPr>
        <w:rFonts w:ascii="Times New Roman" w:eastAsia="Times New Roman" w:hAnsi="Times New Roman" w:cs="Times New Roman"/>
        <w:b/>
        <w:bCs/>
        <w:lang w:eastAsia="pl-PL"/>
      </w:rPr>
      <w:t xml:space="preserve">im. dr Konrada </w:t>
    </w:r>
    <w:proofErr w:type="spellStart"/>
    <w:r w:rsidRPr="00FD0890">
      <w:rPr>
        <w:rFonts w:ascii="Times New Roman" w:eastAsia="Times New Roman" w:hAnsi="Times New Roman" w:cs="Times New Roman"/>
        <w:b/>
        <w:bCs/>
        <w:lang w:eastAsia="pl-PL"/>
      </w:rPr>
      <w:t>Vietha</w:t>
    </w:r>
    <w:proofErr w:type="spellEnd"/>
    <w:r w:rsidRPr="00FD0890">
      <w:rPr>
        <w:rFonts w:ascii="Times New Roman" w:eastAsia="Times New Roman" w:hAnsi="Times New Roman" w:cs="Times New Roman"/>
        <w:b/>
        <w:bCs/>
        <w:lang w:eastAsia="pl-PL"/>
      </w:rPr>
      <w:t xml:space="preserve"> w Radomiu</w:t>
    </w:r>
  </w:p>
  <w:p w:rsidR="00FD0890" w:rsidRPr="00FD0890" w:rsidRDefault="00FD0890" w:rsidP="00FD0890">
    <w:pPr>
      <w:autoSpaceDE w:val="0"/>
      <w:autoSpaceDN w:val="0"/>
      <w:spacing w:after="0" w:line="240" w:lineRule="auto"/>
      <w:ind w:right="708"/>
      <w:jc w:val="center"/>
      <w:rPr>
        <w:rFonts w:ascii="Times New Roman" w:eastAsia="Times New Roman" w:hAnsi="Times New Roman" w:cs="Times New Roman"/>
        <w:sz w:val="4"/>
        <w:szCs w:val="4"/>
        <w:lang w:eastAsia="pl-PL"/>
      </w:rPr>
    </w:pPr>
  </w:p>
  <w:p w:rsidR="00FD0890" w:rsidRPr="00FD0890" w:rsidRDefault="00FD0890" w:rsidP="00FD0890">
    <w:pPr>
      <w:autoSpaceDE w:val="0"/>
      <w:autoSpaceDN w:val="0"/>
      <w:spacing w:after="0" w:line="240" w:lineRule="auto"/>
      <w:ind w:right="708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FD0890">
      <w:rPr>
        <w:rFonts w:ascii="Times New Roman" w:eastAsia="Times New Roman" w:hAnsi="Times New Roman" w:cs="Times New Roman"/>
        <w:sz w:val="18"/>
        <w:szCs w:val="18"/>
        <w:lang w:eastAsia="pl-PL"/>
      </w:rPr>
      <w:t>26-600 Radom ul. Limanowskiego 42</w:t>
    </w:r>
  </w:p>
  <w:p w:rsidR="00FD0890" w:rsidRPr="00FD0890" w:rsidRDefault="00FD0890" w:rsidP="00FD0890">
    <w:pPr>
      <w:autoSpaceDE w:val="0"/>
      <w:autoSpaceDN w:val="0"/>
      <w:spacing w:after="0" w:line="240" w:lineRule="auto"/>
      <w:ind w:right="708"/>
      <w:jc w:val="center"/>
      <w:rPr>
        <w:rFonts w:ascii="Times New Roman" w:eastAsia="Times New Roman" w:hAnsi="Times New Roman" w:cs="Times New Roman"/>
        <w:sz w:val="4"/>
        <w:szCs w:val="4"/>
        <w:lang w:eastAsia="pl-PL"/>
      </w:rPr>
    </w:pPr>
  </w:p>
  <w:p w:rsidR="00FD0890" w:rsidRPr="00FD0890" w:rsidRDefault="00FD0890" w:rsidP="00FD0890">
    <w:pPr>
      <w:autoSpaceDE w:val="0"/>
      <w:autoSpaceDN w:val="0"/>
      <w:spacing w:after="0" w:line="240" w:lineRule="auto"/>
      <w:ind w:right="708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FD0890">
      <w:rPr>
        <w:rFonts w:ascii="Times New Roman" w:eastAsia="Times New Roman" w:hAnsi="Times New Roman" w:cs="Times New Roman"/>
        <w:sz w:val="18"/>
        <w:szCs w:val="18"/>
        <w:lang w:eastAsia="pl-PL"/>
      </w:rPr>
      <w:t>Regon: 000303060        NIP: 948-16-24-611</w:t>
    </w:r>
  </w:p>
  <w:p w:rsidR="00FD0890" w:rsidRPr="00FD0890" w:rsidRDefault="00FD0890" w:rsidP="00FD0890">
    <w:pPr>
      <w:pBdr>
        <w:bottom w:val="double" w:sz="1" w:space="9" w:color="000000"/>
      </w:pBdr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"/>
        <w:szCs w:val="2"/>
        <w:lang w:eastAsia="pl-PL"/>
      </w:rPr>
    </w:pPr>
  </w:p>
  <w:p w:rsidR="00FD0890" w:rsidRPr="00FD0890" w:rsidRDefault="00FD0890" w:rsidP="00FD0890">
    <w:pPr>
      <w:overflowPunct w:val="0"/>
      <w:autoSpaceDE w:val="0"/>
      <w:spacing w:after="0" w:line="360" w:lineRule="auto"/>
      <w:ind w:left="3540"/>
      <w:rPr>
        <w:rFonts w:ascii="Times New Roman" w:eastAsia="Times New Roman" w:hAnsi="Times New Roman" w:cs="Times New Roman"/>
        <w:b/>
        <w:bCs/>
        <w:i/>
        <w:iCs/>
        <w:lang w:eastAsia="ar-SA"/>
      </w:rPr>
    </w:pPr>
    <w:r w:rsidRPr="00FD0890">
      <w:rPr>
        <w:rFonts w:ascii="Times New Roman" w:eastAsia="Times New Roman" w:hAnsi="Times New Roman" w:cs="Times New Roman"/>
        <w:b/>
        <w:bCs/>
        <w:i/>
        <w:iCs/>
        <w:lang w:eastAsia="ar-SA"/>
      </w:rPr>
      <w:t xml:space="preserve">           </w:t>
    </w:r>
  </w:p>
  <w:p w:rsidR="00FD0890" w:rsidRDefault="00FD08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4E"/>
    <w:rsid w:val="00785A6E"/>
    <w:rsid w:val="00A7324E"/>
    <w:rsid w:val="00A87D35"/>
    <w:rsid w:val="00E51428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890"/>
  </w:style>
  <w:style w:type="paragraph" w:styleId="Stopka">
    <w:name w:val="footer"/>
    <w:basedOn w:val="Normalny"/>
    <w:link w:val="StopkaZnak"/>
    <w:uiPriority w:val="99"/>
    <w:unhideWhenUsed/>
    <w:rsid w:val="00F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890"/>
  </w:style>
  <w:style w:type="paragraph" w:styleId="Tekstdymka">
    <w:name w:val="Balloon Text"/>
    <w:basedOn w:val="Normalny"/>
    <w:link w:val="TekstdymkaZnak"/>
    <w:uiPriority w:val="99"/>
    <w:semiHidden/>
    <w:unhideWhenUsed/>
    <w:rsid w:val="0078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890"/>
  </w:style>
  <w:style w:type="paragraph" w:styleId="Stopka">
    <w:name w:val="footer"/>
    <w:basedOn w:val="Normalny"/>
    <w:link w:val="StopkaZnak"/>
    <w:uiPriority w:val="99"/>
    <w:unhideWhenUsed/>
    <w:rsid w:val="00F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890"/>
  </w:style>
  <w:style w:type="paragraph" w:styleId="Tekstdymka">
    <w:name w:val="Balloon Text"/>
    <w:basedOn w:val="Normalny"/>
    <w:link w:val="TekstdymkaZnak"/>
    <w:uiPriority w:val="99"/>
    <w:semiHidden/>
    <w:unhideWhenUsed/>
    <w:rsid w:val="0078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3621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Majewska</dc:creator>
  <cp:keywords/>
  <dc:description/>
  <cp:lastModifiedBy>Dorota Majewska</cp:lastModifiedBy>
  <cp:revision>4</cp:revision>
  <cp:lastPrinted>2017-05-30T13:06:00Z</cp:lastPrinted>
  <dcterms:created xsi:type="dcterms:W3CDTF">2017-05-30T13:00:00Z</dcterms:created>
  <dcterms:modified xsi:type="dcterms:W3CDTF">2017-06-13T12:29:00Z</dcterms:modified>
</cp:coreProperties>
</file>